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AE" w:rsidRDefault="008B69AE" w:rsidP="00910643">
      <w:pPr>
        <w:pStyle w:val="Otsikko1"/>
        <w:rPr>
          <w:noProof/>
        </w:rPr>
      </w:pPr>
    </w:p>
    <w:p w:rsidR="00910643" w:rsidRDefault="00910643" w:rsidP="00910643">
      <w:pPr>
        <w:pStyle w:val="Otsikko1"/>
        <w:rPr>
          <w:noProof/>
        </w:rPr>
      </w:pPr>
      <w:r w:rsidRPr="00910643">
        <w:rPr>
          <w:noProof/>
        </w:rPr>
        <w:t>Taloushallinnon reki</w:t>
      </w:r>
      <w:r>
        <w:rPr>
          <w:noProof/>
        </w:rPr>
        <w:t>s</w:t>
      </w:r>
      <w:r w:rsidRPr="00910643">
        <w:rPr>
          <w:noProof/>
        </w:rPr>
        <w:t>terit</w:t>
      </w:r>
    </w:p>
    <w:p w:rsidR="003D7DD4" w:rsidRPr="00FD142A" w:rsidRDefault="003D7DD4" w:rsidP="00910643">
      <w:pPr>
        <w:pStyle w:val="Otsikko1"/>
        <w:rPr>
          <w:sz w:val="22"/>
          <w:szCs w:val="22"/>
        </w:rPr>
      </w:pPr>
      <w:r w:rsidRPr="00FD142A">
        <w:t xml:space="preserve"> </w:t>
      </w:r>
    </w:p>
    <w:p w:rsidR="003D7DD4" w:rsidRPr="00FD142A" w:rsidRDefault="003D7DD4" w:rsidP="003D7DD4">
      <w:pPr>
        <w:pStyle w:val="Otsikko2"/>
        <w:rPr>
          <w:rFonts w:cs="Arial"/>
          <w:color w:val="000000"/>
          <w:szCs w:val="22"/>
        </w:rPr>
      </w:pPr>
      <w:r w:rsidRPr="00FD142A">
        <w:rPr>
          <w:rFonts w:cs="Arial"/>
          <w:color w:val="000000"/>
          <w:szCs w:val="22"/>
        </w:rPr>
        <w:t>Rekisterinpitäjä yhteystietoineen</w:t>
      </w:r>
    </w:p>
    <w:p w:rsidR="003D7DD4" w:rsidRPr="00FD142A" w:rsidRDefault="003D7DD4" w:rsidP="003D7DD4">
      <w:pPr>
        <w:spacing w:after="0"/>
        <w:rPr>
          <w:rFonts w:cs="Arial"/>
          <w:bCs/>
          <w:szCs w:val="22"/>
        </w:rPr>
      </w:pPr>
      <w:r w:rsidRPr="00FD142A">
        <w:rPr>
          <w:rFonts w:cs="Arial"/>
          <w:bCs/>
          <w:szCs w:val="22"/>
        </w:rPr>
        <w:t>Hyvinkään seurakunta</w:t>
      </w:r>
    </w:p>
    <w:p w:rsidR="003D7DD4" w:rsidRPr="00FD142A" w:rsidRDefault="003D7DD4" w:rsidP="003D7DD4">
      <w:pPr>
        <w:spacing w:after="0"/>
        <w:rPr>
          <w:rFonts w:cs="Arial"/>
          <w:bCs/>
          <w:szCs w:val="22"/>
        </w:rPr>
      </w:pPr>
      <w:r w:rsidRPr="00FD142A">
        <w:rPr>
          <w:rFonts w:cs="Arial"/>
          <w:bCs/>
          <w:szCs w:val="22"/>
        </w:rPr>
        <w:t>Hämeenkatu 16</w:t>
      </w:r>
    </w:p>
    <w:p w:rsidR="003D7DD4" w:rsidRPr="00FD142A" w:rsidRDefault="003D7DD4" w:rsidP="003D7DD4">
      <w:pPr>
        <w:spacing w:after="0"/>
        <w:rPr>
          <w:rFonts w:cs="Arial"/>
          <w:bCs/>
          <w:szCs w:val="22"/>
        </w:rPr>
      </w:pPr>
      <w:r w:rsidRPr="00FD142A">
        <w:rPr>
          <w:rFonts w:cs="Arial"/>
          <w:bCs/>
          <w:szCs w:val="22"/>
        </w:rPr>
        <w:t>05800 Hyvinkää</w:t>
      </w:r>
    </w:p>
    <w:p w:rsidR="003D7DD4" w:rsidRPr="00FD142A" w:rsidRDefault="003D7DD4" w:rsidP="003D7DD4">
      <w:pPr>
        <w:pStyle w:val="Default"/>
        <w:rPr>
          <w:rFonts w:ascii="Arial" w:hAnsi="Arial" w:cs="Arial"/>
          <w:sz w:val="22"/>
          <w:szCs w:val="22"/>
        </w:rPr>
      </w:pPr>
    </w:p>
    <w:p w:rsidR="003D7DD4" w:rsidRPr="00FD142A" w:rsidRDefault="003D7DD4" w:rsidP="003D7DD4">
      <w:pPr>
        <w:pStyle w:val="Otsikko2"/>
        <w:rPr>
          <w:rFonts w:cs="Arial"/>
          <w:color w:val="000000"/>
          <w:szCs w:val="22"/>
        </w:rPr>
      </w:pPr>
      <w:r w:rsidRPr="00FD142A">
        <w:rPr>
          <w:rFonts w:cs="Arial"/>
          <w:color w:val="000000"/>
          <w:szCs w:val="22"/>
        </w:rPr>
        <w:t>Yhteyshenkilö yhteystietoineen</w:t>
      </w:r>
    </w:p>
    <w:p w:rsidR="003D7DD4" w:rsidRPr="00FD142A" w:rsidRDefault="00B1082B" w:rsidP="003D7DD4">
      <w:pPr>
        <w:spacing w:after="0"/>
        <w:rPr>
          <w:rFonts w:cs="Arial"/>
          <w:bCs/>
          <w:szCs w:val="22"/>
        </w:rPr>
      </w:pPr>
      <w:r w:rsidRPr="00FD142A">
        <w:rPr>
          <w:rFonts w:cs="Arial"/>
          <w:bCs/>
          <w:szCs w:val="22"/>
        </w:rPr>
        <w:t>Anne Pitkänen</w:t>
      </w:r>
    </w:p>
    <w:p w:rsidR="003D7DD4" w:rsidRPr="00FD142A" w:rsidRDefault="003D7DD4" w:rsidP="003D7DD4">
      <w:pPr>
        <w:spacing w:after="0"/>
        <w:rPr>
          <w:rFonts w:cs="Arial"/>
          <w:bCs/>
          <w:szCs w:val="22"/>
        </w:rPr>
      </w:pPr>
      <w:r w:rsidRPr="00FD142A">
        <w:rPr>
          <w:rFonts w:cs="Arial"/>
          <w:bCs/>
          <w:szCs w:val="22"/>
        </w:rPr>
        <w:t>Hämeenkatu 16</w:t>
      </w:r>
    </w:p>
    <w:p w:rsidR="003D7DD4" w:rsidRPr="00FD142A" w:rsidRDefault="003D7DD4" w:rsidP="003D7DD4">
      <w:pPr>
        <w:spacing w:after="0"/>
        <w:rPr>
          <w:rFonts w:cs="Arial"/>
          <w:bCs/>
          <w:szCs w:val="22"/>
        </w:rPr>
      </w:pPr>
      <w:r w:rsidRPr="00FD142A">
        <w:rPr>
          <w:rFonts w:cs="Arial"/>
          <w:bCs/>
          <w:szCs w:val="22"/>
        </w:rPr>
        <w:t>05800 Hyvinkää</w:t>
      </w:r>
    </w:p>
    <w:p w:rsidR="003D7DD4" w:rsidRPr="00FD142A" w:rsidRDefault="00DF7BD2" w:rsidP="003D7DD4">
      <w:pPr>
        <w:spacing w:after="0"/>
        <w:rPr>
          <w:rFonts w:cs="Arial"/>
          <w:bCs/>
          <w:szCs w:val="22"/>
        </w:rPr>
      </w:pPr>
      <w:hyperlink r:id="rId8" w:history="1">
        <w:r w:rsidR="00FD142A" w:rsidRPr="006A4C21">
          <w:rPr>
            <w:rStyle w:val="Hyperlinkki"/>
            <w:rFonts w:cs="Arial"/>
            <w:bCs/>
            <w:szCs w:val="22"/>
          </w:rPr>
          <w:t>anne.pitkanen@evl.fi</w:t>
        </w:r>
      </w:hyperlink>
      <w:r w:rsidR="00FD142A">
        <w:rPr>
          <w:rFonts w:cs="Arial"/>
          <w:bCs/>
          <w:szCs w:val="22"/>
        </w:rPr>
        <w:t xml:space="preserve"> </w:t>
      </w:r>
    </w:p>
    <w:p w:rsidR="00FE3F6E" w:rsidRPr="00FD142A" w:rsidRDefault="00FE3F6E" w:rsidP="00FE3F6E">
      <w:pPr>
        <w:spacing w:after="0"/>
        <w:rPr>
          <w:rFonts w:cs="Arial"/>
          <w:bCs/>
          <w:szCs w:val="22"/>
        </w:rPr>
      </w:pPr>
      <w:r w:rsidRPr="00FD142A">
        <w:rPr>
          <w:rFonts w:cs="Arial"/>
          <w:bCs/>
          <w:szCs w:val="22"/>
        </w:rPr>
        <w:t>p.</w:t>
      </w:r>
      <w:r w:rsidR="009B1780" w:rsidRPr="00FD142A">
        <w:rPr>
          <w:rFonts w:cs="Arial"/>
          <w:bCs/>
          <w:szCs w:val="22"/>
        </w:rPr>
        <w:t xml:space="preserve"> </w:t>
      </w:r>
      <w:r w:rsidR="00960278" w:rsidRPr="00FD142A">
        <w:rPr>
          <w:rFonts w:cs="Arial"/>
          <w:bCs/>
          <w:szCs w:val="22"/>
        </w:rPr>
        <w:t>0408050221</w:t>
      </w:r>
    </w:p>
    <w:p w:rsidR="00FE3F6E" w:rsidRPr="00FD142A" w:rsidRDefault="00FE3F6E" w:rsidP="00FE3F6E">
      <w:pPr>
        <w:spacing w:after="0"/>
        <w:rPr>
          <w:rFonts w:cs="Arial"/>
          <w:bCs/>
          <w:szCs w:val="22"/>
        </w:rPr>
      </w:pPr>
    </w:p>
    <w:p w:rsidR="003D7DD4" w:rsidRPr="00FD142A" w:rsidRDefault="003D7DD4" w:rsidP="003D7DD4">
      <w:pPr>
        <w:pStyle w:val="Otsikko2"/>
        <w:rPr>
          <w:rFonts w:cs="Arial"/>
          <w:color w:val="000000"/>
          <w:szCs w:val="22"/>
        </w:rPr>
      </w:pPr>
      <w:r w:rsidRPr="00FD142A">
        <w:rPr>
          <w:rFonts w:cs="Arial"/>
          <w:color w:val="000000"/>
          <w:szCs w:val="22"/>
        </w:rPr>
        <w:t>Tietosuojavastaavan yhteystiedot</w:t>
      </w:r>
    </w:p>
    <w:p w:rsidR="003D7DD4" w:rsidRPr="00FD142A" w:rsidRDefault="003D7DD4" w:rsidP="003D7DD4">
      <w:pPr>
        <w:pStyle w:val="Default"/>
        <w:rPr>
          <w:rFonts w:ascii="Arial" w:hAnsi="Arial" w:cs="Arial"/>
          <w:bCs/>
          <w:sz w:val="22"/>
          <w:szCs w:val="22"/>
        </w:rPr>
      </w:pPr>
      <w:r w:rsidRPr="00FD142A">
        <w:rPr>
          <w:rFonts w:ascii="Arial" w:hAnsi="Arial" w:cs="Arial"/>
          <w:bCs/>
          <w:sz w:val="22"/>
          <w:szCs w:val="22"/>
        </w:rPr>
        <w:t xml:space="preserve">Tietosuojavastaava Mika Akkanen </w:t>
      </w:r>
    </w:p>
    <w:p w:rsidR="003D7DD4" w:rsidRPr="00FD142A" w:rsidRDefault="003D7DD4" w:rsidP="003D7DD4">
      <w:pPr>
        <w:pStyle w:val="Default"/>
        <w:rPr>
          <w:rFonts w:ascii="Arial" w:hAnsi="Arial" w:cs="Arial"/>
          <w:sz w:val="22"/>
          <w:szCs w:val="22"/>
        </w:rPr>
      </w:pPr>
      <w:r w:rsidRPr="00FD142A">
        <w:rPr>
          <w:rFonts w:ascii="Arial" w:hAnsi="Arial" w:cs="Arial"/>
          <w:sz w:val="22"/>
          <w:szCs w:val="22"/>
        </w:rPr>
        <w:t xml:space="preserve">PL 226 </w:t>
      </w:r>
    </w:p>
    <w:p w:rsidR="003D7DD4" w:rsidRPr="00FD142A" w:rsidRDefault="003D7DD4" w:rsidP="003D7DD4">
      <w:pPr>
        <w:pStyle w:val="Default"/>
        <w:rPr>
          <w:rFonts w:ascii="Arial" w:hAnsi="Arial" w:cs="Arial"/>
          <w:sz w:val="22"/>
          <w:szCs w:val="22"/>
        </w:rPr>
      </w:pPr>
      <w:r w:rsidRPr="00FD142A">
        <w:rPr>
          <w:rFonts w:ascii="Arial" w:hAnsi="Arial" w:cs="Arial"/>
          <w:sz w:val="22"/>
          <w:szCs w:val="22"/>
        </w:rPr>
        <w:t xml:space="preserve">33101 Tampere </w:t>
      </w:r>
    </w:p>
    <w:p w:rsidR="00910643" w:rsidRPr="00140940" w:rsidRDefault="003D7DD4" w:rsidP="00910643">
      <w:pPr>
        <w:pStyle w:val="Default"/>
        <w:rPr>
          <w:rFonts w:ascii="Arial" w:hAnsi="Arial" w:cs="Arial"/>
          <w:sz w:val="22"/>
          <w:szCs w:val="22"/>
        </w:rPr>
      </w:pPr>
      <w:r w:rsidRPr="00FD142A">
        <w:rPr>
          <w:rFonts w:ascii="Arial" w:hAnsi="Arial" w:cs="Arial"/>
          <w:sz w:val="22"/>
          <w:szCs w:val="22"/>
        </w:rPr>
        <w:t xml:space="preserve">p. 0504411567, </w:t>
      </w:r>
      <w:hyperlink r:id="rId9" w:history="1">
        <w:r w:rsidR="00910643" w:rsidRPr="008940AB">
          <w:rPr>
            <w:rStyle w:val="Hyperlinkki"/>
            <w:rFonts w:ascii="Arial" w:hAnsi="Arial" w:cs="Arial"/>
            <w:sz w:val="22"/>
            <w:szCs w:val="22"/>
          </w:rPr>
          <w:t>tietosuojavastaava.tampere@evl.fi</w:t>
        </w:r>
      </w:hyperlink>
      <w:r w:rsidR="00910643" w:rsidRPr="00140940">
        <w:rPr>
          <w:rFonts w:ascii="Arial" w:hAnsi="Arial" w:cs="Arial"/>
          <w:sz w:val="22"/>
          <w:szCs w:val="22"/>
        </w:rPr>
        <w:t>;</w:t>
      </w:r>
    </w:p>
    <w:p w:rsidR="003D7DD4" w:rsidRPr="00FD142A" w:rsidRDefault="003D7DD4" w:rsidP="003D7DD4">
      <w:pPr>
        <w:pStyle w:val="Default"/>
        <w:rPr>
          <w:rFonts w:ascii="Arial" w:hAnsi="Arial" w:cs="Arial"/>
          <w:sz w:val="22"/>
          <w:szCs w:val="22"/>
        </w:rPr>
      </w:pPr>
    </w:p>
    <w:p w:rsidR="003D7DD4" w:rsidRPr="00FD142A" w:rsidRDefault="003D7DD4" w:rsidP="003D7DD4">
      <w:pPr>
        <w:pStyle w:val="Otsikko2"/>
        <w:rPr>
          <w:rFonts w:cs="Arial"/>
          <w:color w:val="000000"/>
          <w:szCs w:val="22"/>
        </w:rPr>
      </w:pPr>
      <w:r w:rsidRPr="00FD142A">
        <w:rPr>
          <w:rFonts w:cs="Arial"/>
          <w:color w:val="000000"/>
          <w:szCs w:val="22"/>
        </w:rPr>
        <w:t>Rekisterin nimi</w:t>
      </w:r>
    </w:p>
    <w:p w:rsidR="003D7DD4" w:rsidRDefault="00910643" w:rsidP="008B69AE">
      <w:pPr>
        <w:spacing w:after="0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Taloushallinnon rekisterit</w:t>
      </w:r>
    </w:p>
    <w:p w:rsidR="00FD142A" w:rsidRPr="00FD142A" w:rsidRDefault="00FD142A" w:rsidP="003D7DD4">
      <w:pPr>
        <w:rPr>
          <w:rFonts w:cs="Arial"/>
          <w:color w:val="000000"/>
          <w:szCs w:val="22"/>
        </w:rPr>
      </w:pPr>
    </w:p>
    <w:p w:rsidR="00DD7FFB" w:rsidRPr="008B69AE" w:rsidRDefault="003D7DD4" w:rsidP="00DD7FFB">
      <w:pPr>
        <w:pStyle w:val="Otsikko2"/>
        <w:rPr>
          <w:rFonts w:cs="Arial"/>
          <w:szCs w:val="22"/>
        </w:rPr>
      </w:pPr>
      <w:r w:rsidRPr="008B69AE">
        <w:rPr>
          <w:rFonts w:cs="Arial"/>
          <w:color w:val="000000"/>
          <w:szCs w:val="22"/>
        </w:rPr>
        <w:t>Henkilötietojen käsittelyn tarkoitus ja oikeusperuste</w:t>
      </w:r>
    </w:p>
    <w:p w:rsidR="00910643" w:rsidRPr="008B69AE" w:rsidRDefault="00910643" w:rsidP="00910643">
      <w:pPr>
        <w:pStyle w:val="Luettelokappale"/>
        <w:numPr>
          <w:ilvl w:val="0"/>
          <w:numId w:val="8"/>
        </w:numPr>
        <w:spacing w:before="20" w:after="0"/>
        <w:rPr>
          <w:rFonts w:ascii="Arial" w:eastAsia="Times New Roman" w:hAnsi="Arial" w:cs="Arial"/>
          <w:noProof/>
          <w:lang w:eastAsia="fi-FI"/>
        </w:rPr>
      </w:pPr>
      <w:r w:rsidRPr="008B69AE">
        <w:rPr>
          <w:rFonts w:ascii="Arial" w:eastAsia="Times New Roman" w:hAnsi="Arial" w:cs="Arial"/>
          <w:noProof/>
          <w:lang w:eastAsia="fi-FI"/>
        </w:rPr>
        <w:t>Myyntilaskutuksen asiakkaat</w:t>
      </w:r>
    </w:p>
    <w:p w:rsidR="00617ED5" w:rsidRPr="008B69AE" w:rsidRDefault="00700401" w:rsidP="00910643">
      <w:pPr>
        <w:pStyle w:val="Luettelokappale"/>
        <w:spacing w:before="20" w:after="0"/>
        <w:ind w:left="360"/>
        <w:rPr>
          <w:rFonts w:ascii="Arial" w:eastAsia="Times New Roman" w:hAnsi="Arial" w:cs="Arial"/>
          <w:noProof/>
          <w:lang w:eastAsia="fi-FI"/>
        </w:rPr>
      </w:pPr>
      <w:r w:rsidRPr="008B69AE">
        <w:rPr>
          <w:rFonts w:ascii="Arial" w:eastAsia="Times New Roman" w:hAnsi="Arial" w:cs="Arial"/>
          <w:noProof/>
          <w:lang w:eastAsia="fi-FI"/>
        </w:rPr>
        <w:t xml:space="preserve">Rekisteriä ylläpidetään </w:t>
      </w:r>
      <w:r>
        <w:rPr>
          <w:rFonts w:ascii="Arial" w:eastAsia="Times New Roman" w:hAnsi="Arial" w:cs="Arial"/>
          <w:noProof/>
          <w:lang w:eastAsia="fi-FI"/>
        </w:rPr>
        <w:t>s</w:t>
      </w:r>
      <w:r w:rsidR="00617ED5" w:rsidRPr="008B69AE">
        <w:rPr>
          <w:rFonts w:ascii="Arial" w:eastAsia="Times New Roman" w:hAnsi="Arial" w:cs="Arial"/>
          <w:noProof/>
          <w:lang w:eastAsia="fi-FI"/>
        </w:rPr>
        <w:t>eurakunnan asiakaslaskutusta</w:t>
      </w:r>
      <w:r>
        <w:rPr>
          <w:rFonts w:ascii="Arial" w:eastAsia="Times New Roman" w:hAnsi="Arial" w:cs="Arial"/>
          <w:noProof/>
          <w:lang w:eastAsia="fi-FI"/>
        </w:rPr>
        <w:t>,</w:t>
      </w:r>
      <w:r w:rsidR="00617ED5" w:rsidRPr="008B69AE">
        <w:rPr>
          <w:rFonts w:ascii="Arial" w:eastAsia="Times New Roman" w:hAnsi="Arial" w:cs="Arial"/>
          <w:noProof/>
          <w:lang w:eastAsia="fi-FI"/>
        </w:rPr>
        <w:t xml:space="preserve"> perintää sekä luottotappiokirjauksia varten. Perintä on osittain ulkoistettu. Myös Kirkkohallituksen Kirkon palvelukeskus ylläpitää myyntireskontran</w:t>
      </w:r>
      <w:r w:rsidR="00FD142A" w:rsidRPr="008B69AE">
        <w:rPr>
          <w:rFonts w:ascii="Arial" w:eastAsia="Times New Roman" w:hAnsi="Arial" w:cs="Arial"/>
          <w:noProof/>
          <w:lang w:eastAsia="fi-FI"/>
        </w:rPr>
        <w:t xml:space="preserve"> </w:t>
      </w:r>
      <w:r w:rsidR="00617ED5" w:rsidRPr="008B69AE">
        <w:rPr>
          <w:rFonts w:ascii="Arial" w:eastAsia="Times New Roman" w:hAnsi="Arial" w:cs="Arial"/>
          <w:noProof/>
          <w:lang w:eastAsia="fi-FI"/>
        </w:rPr>
        <w:t>asiakasrekisteriä.</w:t>
      </w:r>
    </w:p>
    <w:p w:rsidR="00192CA0" w:rsidRPr="008B69AE" w:rsidRDefault="005848BD" w:rsidP="00910643">
      <w:pPr>
        <w:pStyle w:val="Default"/>
        <w:ind w:left="360"/>
        <w:rPr>
          <w:rFonts w:ascii="Arial" w:hAnsi="Arial" w:cs="Arial"/>
          <w:iCs/>
          <w:color w:val="auto"/>
          <w:sz w:val="22"/>
          <w:szCs w:val="22"/>
        </w:rPr>
      </w:pPr>
      <w:r w:rsidRPr="008B69AE">
        <w:rPr>
          <w:rFonts w:ascii="Arial" w:hAnsi="Arial" w:cs="Arial"/>
          <w:iCs/>
          <w:sz w:val="22"/>
          <w:szCs w:val="22"/>
        </w:rPr>
        <w:t>Oikeusperusteena on EU:n tietosuoja-asetuksen 6. artikla. Tietojen kerääminen perustuu suostumukseen henkilökohtaisten tietojen käsittelyyn yhtä tai useampaa erityistä tarkoitusta va</w:t>
      </w:r>
      <w:r w:rsidR="00192CA0" w:rsidRPr="008B69AE">
        <w:rPr>
          <w:rFonts w:ascii="Arial" w:hAnsi="Arial" w:cs="Arial"/>
          <w:iCs/>
          <w:sz w:val="22"/>
          <w:szCs w:val="22"/>
        </w:rPr>
        <w:t xml:space="preserve">rten (TSA 6 artiklan kohta 1a) sekä </w:t>
      </w:r>
      <w:r w:rsidRPr="008B69AE">
        <w:rPr>
          <w:rFonts w:ascii="Arial" w:hAnsi="Arial" w:cs="Arial"/>
          <w:iCs/>
          <w:sz w:val="22"/>
          <w:szCs w:val="22"/>
        </w:rPr>
        <w:t>sopimu</w:t>
      </w:r>
      <w:r w:rsidR="00192CA0" w:rsidRPr="008B69AE">
        <w:rPr>
          <w:rFonts w:ascii="Arial" w:hAnsi="Arial" w:cs="Arial"/>
          <w:iCs/>
          <w:sz w:val="22"/>
          <w:szCs w:val="22"/>
        </w:rPr>
        <w:t>kseen (TSA 6 artiklan kohta 1b),</w:t>
      </w:r>
      <w:r w:rsidR="00192CA0" w:rsidRPr="008B69AE">
        <w:rPr>
          <w:rFonts w:ascii="Arial" w:hAnsi="Arial" w:cs="Arial"/>
          <w:i/>
          <w:iCs/>
          <w:color w:val="203864"/>
          <w:sz w:val="22"/>
          <w:szCs w:val="22"/>
        </w:rPr>
        <w:t xml:space="preserve"> </w:t>
      </w:r>
      <w:r w:rsidR="00192CA0" w:rsidRPr="008B69AE">
        <w:rPr>
          <w:rFonts w:ascii="Arial" w:hAnsi="Arial" w:cs="Arial"/>
          <w:iCs/>
          <w:color w:val="auto"/>
          <w:sz w:val="22"/>
          <w:szCs w:val="22"/>
        </w:rPr>
        <w:t>ja käsittely on tarpeen rekisterinpitäjän lakisääteisen velvoitteen noudattamiseksi (TSA 6</w:t>
      </w:r>
      <w:r w:rsidR="008F596A" w:rsidRPr="008B69A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192CA0" w:rsidRPr="008B69AE">
        <w:rPr>
          <w:rFonts w:ascii="Arial" w:hAnsi="Arial" w:cs="Arial"/>
          <w:iCs/>
          <w:color w:val="auto"/>
          <w:sz w:val="22"/>
          <w:szCs w:val="22"/>
        </w:rPr>
        <w:t>artiklan kohta 1c). Henkilötietojen rekisteröinti järjestelmässä perustuu rekisterinpitäjän lakisääteisten velvoitteiden täyttämiseen Kirkkolain ja kirkkojärjestyksen 22 luvun mukaisesti.</w:t>
      </w:r>
    </w:p>
    <w:p w:rsidR="00910643" w:rsidRPr="008B69AE" w:rsidRDefault="00910643" w:rsidP="00124A6C">
      <w:pPr>
        <w:pStyle w:val="Default"/>
        <w:numPr>
          <w:ilvl w:val="0"/>
          <w:numId w:val="8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Maksuvapautus-asiakasrekisteri</w:t>
      </w:r>
    </w:p>
    <w:p w:rsidR="00910643" w:rsidRPr="008B69AE" w:rsidRDefault="00910643" w:rsidP="00910643">
      <w:pPr>
        <w:pStyle w:val="Luettelokappale"/>
        <w:spacing w:after="0"/>
        <w:ind w:left="360"/>
        <w:rPr>
          <w:rFonts w:ascii="Arial" w:hAnsi="Arial" w:cs="Arial"/>
          <w:noProof/>
        </w:rPr>
      </w:pPr>
      <w:r w:rsidRPr="008B69AE">
        <w:rPr>
          <w:rFonts w:ascii="Arial" w:hAnsi="Arial" w:cs="Arial"/>
          <w:noProof/>
        </w:rPr>
        <w:t>Rekisteristä käy ilmi, ketkä ovat hakeneet maksuvapautta taloudellisin tai sosiaalisin perustein myyntilaskusta.</w:t>
      </w:r>
    </w:p>
    <w:p w:rsidR="008B69AE" w:rsidRPr="008B69AE" w:rsidRDefault="008B69AE" w:rsidP="008B69AE">
      <w:pPr>
        <w:pStyle w:val="Default"/>
        <w:ind w:left="360"/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sz w:val="22"/>
          <w:szCs w:val="22"/>
        </w:rPr>
        <w:t>Oikeusperusteena on EU:n tietosuoja-asetuksen 6. artikla. Tietojen kerääminen perustuu sopimukseen (TSA 6 artiklan kohta 1b) henkilökohtaisten tietojen käsittelyyn yhtä tai useampaa erityistä tarkoitusta varten.</w:t>
      </w:r>
    </w:p>
    <w:p w:rsidR="008B69AE" w:rsidRDefault="008B69AE" w:rsidP="00910643">
      <w:pPr>
        <w:pStyle w:val="Default"/>
        <w:ind w:left="360"/>
        <w:rPr>
          <w:rFonts w:ascii="Arial" w:hAnsi="Arial" w:cs="Arial"/>
          <w:iCs/>
          <w:sz w:val="22"/>
          <w:szCs w:val="22"/>
        </w:rPr>
      </w:pPr>
    </w:p>
    <w:p w:rsidR="005C7234" w:rsidRPr="008B69AE" w:rsidRDefault="005C7234" w:rsidP="00910643">
      <w:pPr>
        <w:pStyle w:val="Default"/>
        <w:ind w:left="36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910643" w:rsidRPr="008B69AE" w:rsidRDefault="00910643" w:rsidP="005C7234">
      <w:pPr>
        <w:pStyle w:val="Default"/>
        <w:pageBreakBefore/>
        <w:numPr>
          <w:ilvl w:val="0"/>
          <w:numId w:val="8"/>
        </w:numPr>
        <w:ind w:left="357" w:hanging="357"/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lastRenderedPageBreak/>
        <w:t>YV-Kerääjät</w:t>
      </w:r>
    </w:p>
    <w:p w:rsidR="00DF7BD2" w:rsidRDefault="00700401" w:rsidP="008B69AE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700401">
        <w:rPr>
          <w:rFonts w:ascii="Arial" w:hAnsi="Arial" w:cs="Arial"/>
          <w:sz w:val="22"/>
          <w:szCs w:val="22"/>
        </w:rPr>
        <w:t xml:space="preserve">Käsittelyn tarkoituksena on </w:t>
      </w:r>
      <w:r w:rsidR="00DF7BD2">
        <w:rPr>
          <w:rFonts w:ascii="Arial" w:hAnsi="Arial" w:cs="Arial"/>
          <w:sz w:val="22"/>
          <w:szCs w:val="22"/>
        </w:rPr>
        <w:t>yhteydenpito</w:t>
      </w:r>
      <w:r>
        <w:rPr>
          <w:rFonts w:ascii="Arial" w:hAnsi="Arial" w:cs="Arial"/>
          <w:sz w:val="22"/>
          <w:szCs w:val="22"/>
        </w:rPr>
        <w:t xml:space="preserve"> YV</w:t>
      </w:r>
      <w:r w:rsidR="00DF7BD2">
        <w:rPr>
          <w:rFonts w:ascii="Arial" w:hAnsi="Arial" w:cs="Arial"/>
          <w:sz w:val="22"/>
          <w:szCs w:val="22"/>
        </w:rPr>
        <w:t>-keräykseen osallistuviin henkilöihin.</w:t>
      </w:r>
    </w:p>
    <w:p w:rsidR="00FE3F6E" w:rsidRPr="00700401" w:rsidRDefault="00700401" w:rsidP="008B69AE">
      <w:pPr>
        <w:pStyle w:val="Default"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Oik</w:t>
      </w:r>
      <w:r w:rsidR="008B69AE" w:rsidRPr="00700401">
        <w:rPr>
          <w:rFonts w:ascii="Arial" w:hAnsi="Arial" w:cs="Arial"/>
          <w:iCs/>
          <w:sz w:val="22"/>
          <w:szCs w:val="22"/>
        </w:rPr>
        <w:t>eusperusteena on EU:n tietosuoja-asetuksen 6. artikla. Tietojen kerääminen perustuu sopimukseen (TSA 6 artiklan kohta 1b) henkilökohtaisten tietojen käsittelyyn yhtä tai useampaa erityistä tarkoitusta varten.</w:t>
      </w:r>
    </w:p>
    <w:p w:rsidR="008B69AE" w:rsidRPr="008B69AE" w:rsidRDefault="008B69AE" w:rsidP="008B69AE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3D7DD4" w:rsidRPr="008B69AE" w:rsidRDefault="003D7DD4" w:rsidP="003D7DD4">
      <w:pPr>
        <w:pStyle w:val="Otsikko2"/>
        <w:rPr>
          <w:rFonts w:cs="Arial"/>
          <w:color w:val="000000"/>
          <w:szCs w:val="22"/>
        </w:rPr>
      </w:pPr>
      <w:r w:rsidRPr="008B69AE">
        <w:rPr>
          <w:rFonts w:cs="Arial"/>
          <w:color w:val="000000"/>
          <w:szCs w:val="22"/>
        </w:rPr>
        <w:t>Rekisterin henkilöryhmät ja tietosisältö</w:t>
      </w:r>
    </w:p>
    <w:p w:rsidR="00910643" w:rsidRPr="008B69AE" w:rsidRDefault="00910643" w:rsidP="00910643">
      <w:pPr>
        <w:pStyle w:val="Luettelokappale"/>
        <w:numPr>
          <w:ilvl w:val="0"/>
          <w:numId w:val="9"/>
        </w:numPr>
        <w:spacing w:before="20" w:after="0"/>
        <w:rPr>
          <w:rFonts w:ascii="Arial" w:eastAsia="Times New Roman" w:hAnsi="Arial" w:cs="Arial"/>
          <w:noProof/>
          <w:lang w:eastAsia="fi-FI"/>
        </w:rPr>
      </w:pPr>
      <w:r w:rsidRPr="008B69AE">
        <w:rPr>
          <w:rFonts w:ascii="Arial" w:eastAsia="Times New Roman" w:hAnsi="Arial" w:cs="Arial"/>
          <w:noProof/>
          <w:lang w:eastAsia="fi-FI"/>
        </w:rPr>
        <w:t>Myyntilaskutuksen asiakkaat</w:t>
      </w:r>
    </w:p>
    <w:p w:rsidR="00617ED5" w:rsidRPr="008B69AE" w:rsidRDefault="00617ED5" w:rsidP="00910643">
      <w:pPr>
        <w:spacing w:before="20" w:after="0"/>
        <w:ind w:left="360"/>
        <w:rPr>
          <w:rFonts w:eastAsia="Times New Roman" w:cs="Arial"/>
          <w:noProof/>
          <w:szCs w:val="22"/>
          <w:lang w:eastAsia="fi-FI"/>
        </w:rPr>
      </w:pPr>
      <w:r w:rsidRPr="008B69AE">
        <w:rPr>
          <w:rFonts w:eastAsia="Times New Roman" w:cs="Arial"/>
          <w:noProof/>
          <w:szCs w:val="22"/>
          <w:lang w:eastAsia="fi-FI"/>
        </w:rPr>
        <w:t>Henkilöt,</w:t>
      </w:r>
      <w:r w:rsidR="000F1C82" w:rsidRPr="008B69AE">
        <w:rPr>
          <w:rFonts w:eastAsia="Times New Roman" w:cs="Arial"/>
          <w:noProof/>
          <w:szCs w:val="22"/>
          <w:lang w:eastAsia="fi-FI"/>
        </w:rPr>
        <w:t xml:space="preserve"> kuolinpesät,yritykset ja julkiset yhteisöt,</w:t>
      </w:r>
      <w:r w:rsidRPr="008B69AE">
        <w:rPr>
          <w:rFonts w:eastAsia="Times New Roman" w:cs="Arial"/>
          <w:noProof/>
          <w:szCs w:val="22"/>
          <w:lang w:eastAsia="fi-FI"/>
        </w:rPr>
        <w:t xml:space="preserve"> joita laskutetaan seurakunnan palveluista.</w:t>
      </w:r>
    </w:p>
    <w:p w:rsidR="00617ED5" w:rsidRPr="008B69AE" w:rsidRDefault="00617ED5" w:rsidP="00124A6C">
      <w:pPr>
        <w:spacing w:before="20" w:after="0"/>
        <w:ind w:left="360"/>
        <w:rPr>
          <w:rFonts w:eastAsia="Times New Roman" w:cs="Arial"/>
          <w:szCs w:val="22"/>
          <w:lang w:eastAsia="fi-FI"/>
        </w:rPr>
      </w:pPr>
      <w:r w:rsidRPr="008B69AE">
        <w:rPr>
          <w:rFonts w:eastAsia="Times New Roman" w:cs="Arial"/>
          <w:szCs w:val="22"/>
          <w:lang w:eastAsia="fi-FI"/>
        </w:rPr>
        <w:t>Asiakastiedoista voi ilmetä seuraavia:</w:t>
      </w:r>
      <w:r w:rsidR="00124A6C" w:rsidRPr="008B69AE">
        <w:rPr>
          <w:rFonts w:eastAsia="Times New Roman" w:cs="Arial"/>
          <w:szCs w:val="22"/>
          <w:lang w:eastAsia="fi-FI"/>
        </w:rPr>
        <w:t xml:space="preserve"> </w:t>
      </w:r>
      <w:r w:rsidRPr="008B69AE">
        <w:rPr>
          <w:rFonts w:eastAsia="Times New Roman" w:cs="Arial"/>
          <w:szCs w:val="22"/>
          <w:lang w:eastAsia="fi-FI"/>
        </w:rPr>
        <w:t>asiakasnumero</w:t>
      </w:r>
      <w:r w:rsidR="00910643" w:rsidRPr="008B69AE">
        <w:rPr>
          <w:rFonts w:eastAsia="Times New Roman" w:cs="Arial"/>
          <w:szCs w:val="22"/>
          <w:lang w:eastAsia="fi-FI"/>
        </w:rPr>
        <w:t xml:space="preserve">, </w:t>
      </w:r>
      <w:r w:rsidRPr="008B69AE">
        <w:rPr>
          <w:rFonts w:eastAsia="Times New Roman" w:cs="Arial"/>
          <w:szCs w:val="22"/>
          <w:lang w:eastAsia="fi-FI"/>
        </w:rPr>
        <w:t>nimi</w:t>
      </w:r>
      <w:r w:rsidR="00910643" w:rsidRPr="008B69AE">
        <w:rPr>
          <w:rFonts w:eastAsia="Times New Roman" w:cs="Arial"/>
          <w:szCs w:val="22"/>
          <w:lang w:eastAsia="fi-FI"/>
        </w:rPr>
        <w:t xml:space="preserve">, </w:t>
      </w:r>
      <w:r w:rsidRPr="008B69AE">
        <w:rPr>
          <w:rFonts w:eastAsia="Times New Roman" w:cs="Arial"/>
          <w:szCs w:val="22"/>
          <w:lang w:eastAsia="fi-FI"/>
        </w:rPr>
        <w:t>lähiosoite</w:t>
      </w:r>
      <w:r w:rsidR="00910643" w:rsidRPr="008B69AE">
        <w:rPr>
          <w:rFonts w:eastAsia="Times New Roman" w:cs="Arial"/>
          <w:szCs w:val="22"/>
          <w:lang w:eastAsia="fi-FI"/>
        </w:rPr>
        <w:t xml:space="preserve">, </w:t>
      </w:r>
      <w:r w:rsidRPr="008B69AE">
        <w:rPr>
          <w:rFonts w:eastAsia="Times New Roman" w:cs="Arial"/>
          <w:szCs w:val="22"/>
          <w:lang w:eastAsia="fi-FI"/>
        </w:rPr>
        <w:t xml:space="preserve">postinumero ja </w:t>
      </w:r>
      <w:r w:rsidR="00910643" w:rsidRPr="008B69AE">
        <w:rPr>
          <w:rFonts w:eastAsia="Times New Roman" w:cs="Arial"/>
          <w:szCs w:val="22"/>
          <w:lang w:eastAsia="fi-FI"/>
        </w:rPr>
        <w:t>–</w:t>
      </w:r>
      <w:r w:rsidRPr="008B69AE">
        <w:rPr>
          <w:rFonts w:eastAsia="Times New Roman" w:cs="Arial"/>
          <w:szCs w:val="22"/>
          <w:lang w:eastAsia="fi-FI"/>
        </w:rPr>
        <w:t>toimipaikka</w:t>
      </w:r>
      <w:r w:rsidR="00910643" w:rsidRPr="008B69AE">
        <w:rPr>
          <w:rFonts w:eastAsia="Times New Roman" w:cs="Arial"/>
          <w:szCs w:val="22"/>
          <w:lang w:eastAsia="fi-FI"/>
        </w:rPr>
        <w:t>, henkilötunnus/y-tunnu</w:t>
      </w:r>
      <w:r w:rsidR="00124A6C" w:rsidRPr="008B69AE">
        <w:rPr>
          <w:rFonts w:eastAsia="Times New Roman" w:cs="Arial"/>
          <w:szCs w:val="22"/>
          <w:lang w:eastAsia="fi-FI"/>
        </w:rPr>
        <w:t>s</w:t>
      </w:r>
      <w:r w:rsidR="00910643" w:rsidRPr="008B69AE">
        <w:rPr>
          <w:rFonts w:eastAsia="Times New Roman" w:cs="Arial"/>
          <w:szCs w:val="22"/>
          <w:lang w:eastAsia="fi-FI"/>
        </w:rPr>
        <w:t xml:space="preserve">, </w:t>
      </w:r>
      <w:r w:rsidR="0092545B" w:rsidRPr="008B69AE">
        <w:rPr>
          <w:rFonts w:eastAsia="Times New Roman" w:cs="Arial"/>
          <w:szCs w:val="22"/>
          <w:lang w:eastAsia="fi-FI"/>
        </w:rPr>
        <w:t>sähköpostiosoite</w:t>
      </w:r>
      <w:r w:rsidR="00124A6C" w:rsidRPr="008B69AE">
        <w:rPr>
          <w:rFonts w:eastAsia="Times New Roman" w:cs="Arial"/>
          <w:szCs w:val="22"/>
          <w:lang w:eastAsia="fi-FI"/>
        </w:rPr>
        <w:t xml:space="preserve">, </w:t>
      </w:r>
      <w:r w:rsidRPr="008B69AE">
        <w:rPr>
          <w:rFonts w:eastAsia="Times New Roman" w:cs="Arial"/>
          <w:szCs w:val="22"/>
          <w:lang w:eastAsia="fi-FI"/>
        </w:rPr>
        <w:t>maa</w:t>
      </w:r>
      <w:r w:rsidR="00124A6C" w:rsidRPr="008B69AE">
        <w:rPr>
          <w:rFonts w:eastAsia="Times New Roman" w:cs="Arial"/>
          <w:szCs w:val="22"/>
          <w:lang w:eastAsia="fi-FI"/>
        </w:rPr>
        <w:t xml:space="preserve">, </w:t>
      </w:r>
      <w:r w:rsidRPr="008B69AE">
        <w:rPr>
          <w:rFonts w:eastAsia="Times New Roman" w:cs="Arial"/>
          <w:szCs w:val="22"/>
          <w:lang w:eastAsia="fi-FI"/>
        </w:rPr>
        <w:t>kieli</w:t>
      </w:r>
      <w:r w:rsidR="00124A6C" w:rsidRPr="008B69AE">
        <w:rPr>
          <w:rFonts w:eastAsia="Times New Roman" w:cs="Arial"/>
          <w:szCs w:val="22"/>
          <w:lang w:eastAsia="fi-FI"/>
        </w:rPr>
        <w:t xml:space="preserve">, </w:t>
      </w:r>
      <w:r w:rsidRPr="008B69AE">
        <w:rPr>
          <w:rFonts w:eastAsia="Times New Roman" w:cs="Arial"/>
          <w:szCs w:val="22"/>
          <w:lang w:eastAsia="fi-FI"/>
        </w:rPr>
        <w:t>kotikunta</w:t>
      </w:r>
      <w:r w:rsidR="00124A6C" w:rsidRPr="008B69AE">
        <w:rPr>
          <w:rFonts w:eastAsia="Times New Roman" w:cs="Arial"/>
          <w:szCs w:val="22"/>
          <w:lang w:eastAsia="fi-FI"/>
        </w:rPr>
        <w:t xml:space="preserve">, </w:t>
      </w:r>
      <w:r w:rsidR="0092545B" w:rsidRPr="008B69AE">
        <w:rPr>
          <w:rFonts w:eastAsia="Times New Roman" w:cs="Arial"/>
          <w:szCs w:val="22"/>
          <w:lang w:eastAsia="fi-FI"/>
        </w:rPr>
        <w:t>kirjoillaolorekisteri</w:t>
      </w:r>
      <w:r w:rsidR="00124A6C" w:rsidRPr="008B69AE">
        <w:rPr>
          <w:rFonts w:eastAsia="Times New Roman" w:cs="Arial"/>
          <w:szCs w:val="22"/>
          <w:lang w:eastAsia="fi-FI"/>
        </w:rPr>
        <w:t xml:space="preserve">, </w:t>
      </w:r>
      <w:r w:rsidRPr="008B69AE">
        <w:rPr>
          <w:rFonts w:eastAsia="Times New Roman" w:cs="Arial"/>
          <w:szCs w:val="22"/>
          <w:lang w:eastAsia="fi-FI"/>
        </w:rPr>
        <w:t>terveydentilanne</w:t>
      </w:r>
      <w:r w:rsidR="00124A6C" w:rsidRPr="008B69AE">
        <w:rPr>
          <w:rFonts w:eastAsia="Times New Roman" w:cs="Arial"/>
          <w:szCs w:val="22"/>
          <w:lang w:eastAsia="fi-FI"/>
        </w:rPr>
        <w:t xml:space="preserve">, </w:t>
      </w:r>
      <w:r w:rsidR="00EB1031" w:rsidRPr="008B69AE">
        <w:rPr>
          <w:rFonts w:eastAsia="Times New Roman" w:cs="Arial"/>
          <w:szCs w:val="22"/>
          <w:lang w:eastAsia="fi-FI"/>
        </w:rPr>
        <w:t>perintämenettely</w:t>
      </w:r>
    </w:p>
    <w:p w:rsidR="00124A6C" w:rsidRPr="008B69AE" w:rsidRDefault="00124A6C" w:rsidP="00124A6C">
      <w:pPr>
        <w:pStyle w:val="Default"/>
        <w:numPr>
          <w:ilvl w:val="0"/>
          <w:numId w:val="9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Maksuvapautus-asiakasrekisteri</w:t>
      </w:r>
    </w:p>
    <w:p w:rsidR="00124A6C" w:rsidRPr="008B69AE" w:rsidRDefault="00124A6C" w:rsidP="008B69AE">
      <w:pPr>
        <w:spacing w:before="20" w:after="0"/>
        <w:ind w:left="360"/>
        <w:rPr>
          <w:rFonts w:eastAsia="Times New Roman" w:cs="Arial"/>
          <w:noProof/>
          <w:szCs w:val="22"/>
          <w:lang w:eastAsia="fi-FI"/>
        </w:rPr>
      </w:pPr>
      <w:r w:rsidRPr="008B69AE">
        <w:rPr>
          <w:rFonts w:cs="Arial"/>
          <w:color w:val="000000"/>
          <w:szCs w:val="22"/>
        </w:rPr>
        <w:t xml:space="preserve">Henkilöt, jotka hakevat maksuvapautta.  </w:t>
      </w:r>
      <w:r w:rsidRPr="008B69AE">
        <w:rPr>
          <w:rFonts w:eastAsia="Times New Roman" w:cs="Arial"/>
          <w:szCs w:val="22"/>
          <w:lang w:eastAsia="fi-FI"/>
        </w:rPr>
        <w:t>Asiakastiedoista voi ilmetä seuraavia</w:t>
      </w:r>
      <w:r w:rsidRPr="008B69AE">
        <w:rPr>
          <w:rFonts w:cs="Arial"/>
          <w:color w:val="000000"/>
          <w:szCs w:val="22"/>
        </w:rPr>
        <w:t xml:space="preserve">: </w:t>
      </w:r>
      <w:r w:rsidRPr="008B69AE">
        <w:rPr>
          <w:rFonts w:eastAsia="Times New Roman" w:cs="Arial"/>
          <w:noProof/>
          <w:szCs w:val="22"/>
          <w:lang w:eastAsia="fi-FI"/>
        </w:rPr>
        <w:t>srk:n tapahtumaan osallistuvan nimi, hakijan nimi, siviilisääty, ammatti, työnantaja, lähiosoite, postinumero ja –toimipaikka, puhelinnumero, sähköpostiosoite, samassa taloudessa asuvien lasten nimet ja syntymävuodet, hakijan, puolison ja lapsen tuloselvitys, seurakunnan viranhaltijan päätös</w:t>
      </w:r>
      <w:r w:rsidR="008B69AE" w:rsidRPr="008B69AE">
        <w:rPr>
          <w:rFonts w:eastAsia="Times New Roman" w:cs="Arial"/>
          <w:noProof/>
          <w:szCs w:val="22"/>
          <w:lang w:eastAsia="fi-FI"/>
        </w:rPr>
        <w:t>.</w:t>
      </w:r>
    </w:p>
    <w:p w:rsidR="008B69AE" w:rsidRPr="008B69AE" w:rsidRDefault="008B69AE" w:rsidP="008B69AE">
      <w:pPr>
        <w:pStyle w:val="Default"/>
        <w:numPr>
          <w:ilvl w:val="0"/>
          <w:numId w:val="9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YV-Kerääjät</w:t>
      </w:r>
    </w:p>
    <w:p w:rsidR="008B69AE" w:rsidRPr="008B69AE" w:rsidRDefault="008B69AE" w:rsidP="008B69AE">
      <w:pPr>
        <w:pStyle w:val="Luettelokappale"/>
        <w:spacing w:after="0"/>
        <w:ind w:left="360"/>
        <w:rPr>
          <w:rFonts w:ascii="Arial" w:hAnsi="Arial" w:cs="Arial"/>
          <w:color w:val="000000"/>
        </w:rPr>
      </w:pPr>
      <w:r w:rsidRPr="008B69AE">
        <w:rPr>
          <w:rFonts w:ascii="Arial" w:hAnsi="Arial" w:cs="Arial"/>
          <w:color w:val="000000"/>
        </w:rPr>
        <w:t xml:space="preserve">Henkilöt, jotka ovat ilmoittautuneet yhteisvastuukeräykseen </w:t>
      </w:r>
    </w:p>
    <w:p w:rsidR="00617ED5" w:rsidRDefault="008B69AE" w:rsidP="00646CB6">
      <w:pPr>
        <w:spacing w:before="20" w:after="0"/>
        <w:ind w:left="360"/>
        <w:rPr>
          <w:rFonts w:eastAsia="Times New Roman" w:cs="Arial"/>
          <w:noProof/>
          <w:szCs w:val="22"/>
          <w:lang w:eastAsia="fi-FI"/>
        </w:rPr>
      </w:pPr>
      <w:r w:rsidRPr="008B69AE">
        <w:rPr>
          <w:rFonts w:eastAsia="Times New Roman" w:cs="Arial"/>
          <w:noProof/>
          <w:szCs w:val="22"/>
          <w:lang w:eastAsia="fi-FI"/>
        </w:rPr>
        <w:t>Tietosisältö:</w:t>
      </w:r>
      <w:r w:rsidR="00700401">
        <w:rPr>
          <w:rFonts w:eastAsia="Times New Roman" w:cs="Arial"/>
          <w:noProof/>
          <w:szCs w:val="22"/>
          <w:lang w:eastAsia="fi-FI"/>
        </w:rPr>
        <w:t xml:space="preserve"> </w:t>
      </w:r>
      <w:r w:rsidRPr="008B69AE">
        <w:rPr>
          <w:rFonts w:eastAsia="Times New Roman" w:cs="Arial"/>
          <w:noProof/>
          <w:szCs w:val="22"/>
          <w:lang w:eastAsia="fi-FI"/>
        </w:rPr>
        <w:t xml:space="preserve">kerääjän nimi, mahdollisesti lähiosoite, puhelinnumero, </w:t>
      </w:r>
      <w:r w:rsidR="00700401" w:rsidRPr="008B69AE">
        <w:rPr>
          <w:rFonts w:eastAsia="Times New Roman" w:cs="Arial"/>
          <w:noProof/>
          <w:szCs w:val="22"/>
          <w:lang w:eastAsia="fi-FI"/>
        </w:rPr>
        <w:t>lipppaan tarran nro</w:t>
      </w:r>
      <w:r w:rsidR="00700401">
        <w:rPr>
          <w:rFonts w:eastAsia="Times New Roman" w:cs="Arial"/>
          <w:noProof/>
          <w:szCs w:val="22"/>
          <w:lang w:eastAsia="fi-FI"/>
        </w:rPr>
        <w:t xml:space="preserve"> sekä</w:t>
      </w:r>
      <w:r w:rsidR="00700401" w:rsidRPr="008B69AE">
        <w:rPr>
          <w:rFonts w:eastAsia="Times New Roman" w:cs="Arial"/>
          <w:noProof/>
          <w:szCs w:val="22"/>
          <w:lang w:eastAsia="fi-FI"/>
        </w:rPr>
        <w:t xml:space="preserve"> </w:t>
      </w:r>
      <w:r w:rsidRPr="008B69AE">
        <w:rPr>
          <w:rFonts w:eastAsia="Times New Roman" w:cs="Arial"/>
          <w:noProof/>
          <w:szCs w:val="22"/>
          <w:lang w:eastAsia="fi-FI"/>
        </w:rPr>
        <w:t xml:space="preserve">lippaan </w:t>
      </w:r>
      <w:r w:rsidR="00700401">
        <w:rPr>
          <w:rFonts w:eastAsia="Times New Roman" w:cs="Arial"/>
          <w:noProof/>
          <w:szCs w:val="22"/>
          <w:lang w:eastAsia="fi-FI"/>
        </w:rPr>
        <w:t xml:space="preserve">luovutus- ja </w:t>
      </w:r>
      <w:r w:rsidRPr="008B69AE">
        <w:rPr>
          <w:rFonts w:eastAsia="Times New Roman" w:cs="Arial"/>
          <w:noProof/>
          <w:szCs w:val="22"/>
          <w:lang w:eastAsia="fi-FI"/>
        </w:rPr>
        <w:t>palautusmerkintä</w:t>
      </w:r>
    </w:p>
    <w:p w:rsidR="008B69AE" w:rsidRPr="008B69AE" w:rsidRDefault="008B69AE" w:rsidP="008B69AE">
      <w:pPr>
        <w:spacing w:before="20" w:after="0"/>
        <w:ind w:firstLine="360"/>
        <w:rPr>
          <w:rFonts w:cs="Arial"/>
          <w:szCs w:val="22"/>
        </w:rPr>
      </w:pPr>
    </w:p>
    <w:p w:rsidR="00D25F0B" w:rsidRPr="008B69AE" w:rsidRDefault="003D7DD4" w:rsidP="00D25F0B">
      <w:pPr>
        <w:pStyle w:val="Otsikko2"/>
        <w:rPr>
          <w:rFonts w:cs="Arial"/>
          <w:szCs w:val="22"/>
        </w:rPr>
      </w:pPr>
      <w:r w:rsidRPr="008B69AE">
        <w:rPr>
          <w:rFonts w:cs="Arial"/>
          <w:color w:val="000000"/>
          <w:szCs w:val="22"/>
        </w:rPr>
        <w:t>Tietolähteet</w:t>
      </w:r>
    </w:p>
    <w:p w:rsidR="008B69AE" w:rsidRPr="00272681" w:rsidRDefault="008B69AE" w:rsidP="00272681">
      <w:pPr>
        <w:spacing w:after="0"/>
        <w:rPr>
          <w:rFonts w:cs="Arial"/>
          <w:noProof/>
        </w:rPr>
      </w:pPr>
      <w:r w:rsidRPr="00272681">
        <w:rPr>
          <w:rFonts w:cs="Arial"/>
          <w:noProof/>
        </w:rPr>
        <w:t>Asiakkaan itse antamat tiedot.</w:t>
      </w:r>
    </w:p>
    <w:p w:rsidR="00FD142A" w:rsidRPr="008B69AE" w:rsidRDefault="008B69AE" w:rsidP="008B69AE">
      <w:pPr>
        <w:pStyle w:val="Luettelokappale"/>
        <w:spacing w:after="0"/>
        <w:ind w:left="360"/>
        <w:rPr>
          <w:rFonts w:ascii="Arial" w:hAnsi="Arial" w:cs="Arial"/>
        </w:rPr>
      </w:pPr>
      <w:r w:rsidRPr="008B69AE">
        <w:rPr>
          <w:rFonts w:cs="Arial"/>
        </w:rPr>
        <w:t xml:space="preserve"> </w:t>
      </w:r>
    </w:p>
    <w:p w:rsidR="00EC1E0E" w:rsidRPr="008B69AE" w:rsidRDefault="003D7DD4" w:rsidP="00D25F0B">
      <w:pPr>
        <w:pStyle w:val="Otsikko2"/>
        <w:rPr>
          <w:rFonts w:cs="Arial"/>
          <w:color w:val="000000"/>
          <w:szCs w:val="22"/>
        </w:rPr>
      </w:pPr>
      <w:r w:rsidRPr="008B69AE">
        <w:rPr>
          <w:rFonts w:cs="Arial"/>
          <w:color w:val="000000"/>
          <w:szCs w:val="22"/>
        </w:rPr>
        <w:t>Tietojen luovutukset</w:t>
      </w:r>
    </w:p>
    <w:p w:rsidR="00124A6C" w:rsidRPr="008B69AE" w:rsidRDefault="00124A6C" w:rsidP="00124A6C">
      <w:pPr>
        <w:pStyle w:val="Luettelokappale"/>
        <w:numPr>
          <w:ilvl w:val="0"/>
          <w:numId w:val="11"/>
        </w:numPr>
        <w:spacing w:before="20" w:after="0"/>
        <w:rPr>
          <w:rFonts w:ascii="Arial" w:eastAsia="Times New Roman" w:hAnsi="Arial" w:cs="Arial"/>
          <w:noProof/>
          <w:lang w:eastAsia="fi-FI"/>
        </w:rPr>
      </w:pPr>
      <w:r w:rsidRPr="008B69AE">
        <w:rPr>
          <w:rFonts w:ascii="Arial" w:eastAsia="Times New Roman" w:hAnsi="Arial" w:cs="Arial"/>
          <w:noProof/>
          <w:lang w:eastAsia="fi-FI"/>
        </w:rPr>
        <w:t>Myyntilaskutuksen asiakkaat</w:t>
      </w:r>
    </w:p>
    <w:p w:rsidR="00DD7FFB" w:rsidRPr="008B69AE" w:rsidRDefault="00DD7FFB" w:rsidP="00124A6C">
      <w:pPr>
        <w:spacing w:after="0"/>
        <w:ind w:left="360"/>
        <w:rPr>
          <w:rFonts w:cs="Arial"/>
          <w:noProof/>
          <w:szCs w:val="22"/>
        </w:rPr>
      </w:pPr>
      <w:r w:rsidRPr="008B69AE">
        <w:rPr>
          <w:rFonts w:cs="Arial"/>
          <w:noProof/>
          <w:szCs w:val="22"/>
        </w:rPr>
        <w:t>Tietoja luovutetaan tilintarkastajien nähtäviksi. Muutoin tietoja ei luovuteta ulkopuolisille henkilöille tai tahoille, jotka eivät tarvitse niitä työssään.</w:t>
      </w:r>
    </w:p>
    <w:p w:rsidR="00124A6C" w:rsidRPr="008B69AE" w:rsidRDefault="00124A6C" w:rsidP="00124A6C">
      <w:pPr>
        <w:pStyle w:val="Default"/>
        <w:numPr>
          <w:ilvl w:val="0"/>
          <w:numId w:val="11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Maksuvapautus-asiakasrekisteri</w:t>
      </w:r>
    </w:p>
    <w:p w:rsidR="00124A6C" w:rsidRPr="008B69AE" w:rsidRDefault="00124A6C" w:rsidP="00124A6C">
      <w:pPr>
        <w:pStyle w:val="Default"/>
        <w:ind w:left="360"/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Ei luovuteta mihinkään</w:t>
      </w:r>
    </w:p>
    <w:p w:rsidR="008B69AE" w:rsidRPr="008B69AE" w:rsidRDefault="008B69AE" w:rsidP="008B69AE">
      <w:pPr>
        <w:pStyle w:val="Default"/>
        <w:numPr>
          <w:ilvl w:val="0"/>
          <w:numId w:val="11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YV-Kerääjät</w:t>
      </w:r>
    </w:p>
    <w:p w:rsidR="00124A6C" w:rsidRPr="008B69AE" w:rsidRDefault="008B69AE" w:rsidP="008B69AE">
      <w:pPr>
        <w:pStyle w:val="Luettelokappale"/>
        <w:ind w:left="360"/>
        <w:rPr>
          <w:rFonts w:ascii="Arial" w:hAnsi="Arial" w:cs="Arial"/>
          <w:noProof/>
        </w:rPr>
      </w:pPr>
      <w:r w:rsidRPr="008B69AE">
        <w:rPr>
          <w:rFonts w:ascii="Arial" w:hAnsi="Arial" w:cs="Arial"/>
          <w:noProof/>
        </w:rPr>
        <w:t>Tietoja luovutetaan tilintarkastajien nähtäviksi. Muutoin tietoja ei luovuteta ulkopuolisille henkilöille tai tahoille, jotka eivät tarvitse niitä työssään.</w:t>
      </w:r>
    </w:p>
    <w:p w:rsidR="008B69AE" w:rsidRPr="008B69AE" w:rsidRDefault="008B69AE" w:rsidP="008B69AE">
      <w:pPr>
        <w:pStyle w:val="Luettelokappale"/>
        <w:ind w:left="360"/>
        <w:rPr>
          <w:rFonts w:ascii="Arial" w:hAnsi="Arial" w:cs="Arial"/>
        </w:rPr>
      </w:pPr>
    </w:p>
    <w:p w:rsidR="008B69AE" w:rsidRDefault="008869CD" w:rsidP="008869CD">
      <w:pPr>
        <w:spacing w:after="0"/>
        <w:rPr>
          <w:rFonts w:cs="Arial"/>
          <w:color w:val="000000"/>
          <w:szCs w:val="22"/>
        </w:rPr>
      </w:pPr>
      <w:r w:rsidRPr="008B69AE">
        <w:rPr>
          <w:rFonts w:cs="Arial"/>
          <w:color w:val="000000"/>
          <w:szCs w:val="22"/>
        </w:rPr>
        <w:t>Tietoja ei luovuteta EU:n alueen ulkopuolelle.</w:t>
      </w:r>
    </w:p>
    <w:p w:rsidR="008B69AE" w:rsidRPr="008B69AE" w:rsidRDefault="008B69AE" w:rsidP="008869CD">
      <w:pPr>
        <w:spacing w:after="0"/>
        <w:rPr>
          <w:rFonts w:cs="Arial"/>
          <w:color w:val="000000"/>
          <w:szCs w:val="22"/>
        </w:rPr>
      </w:pPr>
    </w:p>
    <w:p w:rsidR="00D25F0B" w:rsidRPr="008B69AE" w:rsidRDefault="003D7DD4" w:rsidP="005C7234">
      <w:pPr>
        <w:pStyle w:val="Otsikko2"/>
        <w:pageBreakBefore/>
        <w:spacing w:before="0"/>
        <w:rPr>
          <w:rFonts w:cs="Arial"/>
          <w:szCs w:val="22"/>
        </w:rPr>
      </w:pPr>
      <w:r w:rsidRPr="008B69AE">
        <w:rPr>
          <w:rFonts w:cs="Arial"/>
          <w:color w:val="000000"/>
          <w:szCs w:val="22"/>
        </w:rPr>
        <w:lastRenderedPageBreak/>
        <w:t>Henkilötietojen säilytysaika</w:t>
      </w:r>
    </w:p>
    <w:p w:rsidR="00124A6C" w:rsidRPr="008B69AE" w:rsidRDefault="00124A6C" w:rsidP="00124A6C">
      <w:pPr>
        <w:pStyle w:val="Luettelokappale"/>
        <w:numPr>
          <w:ilvl w:val="0"/>
          <w:numId w:val="12"/>
        </w:numPr>
        <w:spacing w:before="20" w:after="0"/>
        <w:rPr>
          <w:rFonts w:ascii="Arial" w:eastAsia="Times New Roman" w:hAnsi="Arial" w:cs="Arial"/>
          <w:noProof/>
          <w:lang w:eastAsia="fi-FI"/>
        </w:rPr>
      </w:pPr>
      <w:r w:rsidRPr="008B69AE">
        <w:rPr>
          <w:rFonts w:ascii="Arial" w:eastAsia="Times New Roman" w:hAnsi="Arial" w:cs="Arial"/>
          <w:noProof/>
          <w:lang w:eastAsia="fi-FI"/>
        </w:rPr>
        <w:t>Myyntilaskutuksen asiakkaat</w:t>
      </w:r>
    </w:p>
    <w:p w:rsidR="00B1082B" w:rsidRPr="008B69AE" w:rsidRDefault="00B1082B" w:rsidP="00124A6C">
      <w:pPr>
        <w:spacing w:after="0"/>
        <w:ind w:left="360"/>
        <w:rPr>
          <w:rFonts w:cs="Arial"/>
          <w:noProof/>
          <w:szCs w:val="22"/>
        </w:rPr>
      </w:pPr>
      <w:r w:rsidRPr="008B69AE">
        <w:rPr>
          <w:rFonts w:cs="Arial"/>
          <w:noProof/>
          <w:szCs w:val="22"/>
        </w:rPr>
        <w:t xml:space="preserve">Säilytysaika </w:t>
      </w:r>
      <w:r w:rsidR="00DD7FFB" w:rsidRPr="008B69AE">
        <w:rPr>
          <w:rFonts w:cs="Arial"/>
          <w:noProof/>
          <w:szCs w:val="22"/>
        </w:rPr>
        <w:t>kymmenen vuotta varainhoitovuoden päättymisen jälkeen.</w:t>
      </w:r>
    </w:p>
    <w:p w:rsidR="00124A6C" w:rsidRPr="008B69AE" w:rsidRDefault="00124A6C" w:rsidP="00124A6C">
      <w:pPr>
        <w:pStyle w:val="Default"/>
        <w:numPr>
          <w:ilvl w:val="0"/>
          <w:numId w:val="12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Maksuvapautus-asiakasrekisteri</w:t>
      </w:r>
    </w:p>
    <w:p w:rsidR="00124A6C" w:rsidRPr="008B69AE" w:rsidRDefault="00124A6C" w:rsidP="00124A6C">
      <w:pPr>
        <w:pStyle w:val="Luettelokappale"/>
        <w:spacing w:after="0"/>
        <w:ind w:left="360"/>
        <w:rPr>
          <w:rFonts w:ascii="Arial" w:hAnsi="Arial" w:cs="Arial"/>
          <w:noProof/>
        </w:rPr>
      </w:pPr>
      <w:r w:rsidRPr="008B69AE">
        <w:rPr>
          <w:rFonts w:ascii="Arial" w:hAnsi="Arial" w:cs="Arial"/>
          <w:noProof/>
        </w:rPr>
        <w:t xml:space="preserve">Säilytysaika kaksi vuotta varainhoitovuoden päättymisestä, myyntilaskutuksen yhteydessä 10 vuotta.  </w:t>
      </w:r>
    </w:p>
    <w:p w:rsidR="008B69AE" w:rsidRPr="008B69AE" w:rsidRDefault="008B69AE" w:rsidP="008B69AE">
      <w:pPr>
        <w:pStyle w:val="Default"/>
        <w:numPr>
          <w:ilvl w:val="0"/>
          <w:numId w:val="12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YV-Kerääjät</w:t>
      </w:r>
    </w:p>
    <w:p w:rsidR="008B69AE" w:rsidRDefault="008B69AE" w:rsidP="008B69AE">
      <w:pPr>
        <w:pStyle w:val="Luettelokappale"/>
        <w:spacing w:after="0"/>
        <w:ind w:left="360"/>
        <w:rPr>
          <w:rFonts w:ascii="Arial" w:hAnsi="Arial" w:cs="Arial"/>
          <w:noProof/>
        </w:rPr>
      </w:pPr>
      <w:r w:rsidRPr="008B69AE">
        <w:rPr>
          <w:rFonts w:ascii="Arial" w:hAnsi="Arial" w:cs="Arial"/>
          <w:noProof/>
        </w:rPr>
        <w:t>Säilytysaika kymmenen vuotta varainhoitovuoden päättymisen jälkeen.</w:t>
      </w:r>
    </w:p>
    <w:p w:rsidR="00DD7FFB" w:rsidRPr="008B69AE" w:rsidRDefault="008B69AE" w:rsidP="008B69AE">
      <w:pPr>
        <w:pStyle w:val="Luettelokappale"/>
        <w:ind w:left="360"/>
        <w:rPr>
          <w:rFonts w:ascii="Arial" w:hAnsi="Arial" w:cs="Arial"/>
          <w:color w:val="FF0000"/>
        </w:rPr>
      </w:pPr>
      <w:r w:rsidRPr="008B69AE">
        <w:rPr>
          <w:rFonts w:cs="Arial"/>
          <w:color w:val="FF0000"/>
        </w:rPr>
        <w:t xml:space="preserve"> </w:t>
      </w:r>
    </w:p>
    <w:p w:rsidR="00D25F0B" w:rsidRPr="008B69AE" w:rsidRDefault="002A6D12" w:rsidP="00D25F0B">
      <w:pPr>
        <w:pStyle w:val="Otsikko2"/>
        <w:spacing w:before="0"/>
        <w:rPr>
          <w:rFonts w:cs="Arial"/>
          <w:i/>
          <w:color w:val="000000"/>
          <w:szCs w:val="22"/>
        </w:rPr>
      </w:pPr>
      <w:r w:rsidRPr="008B69AE">
        <w:rPr>
          <w:rFonts w:cs="Arial"/>
          <w:color w:val="000000"/>
          <w:szCs w:val="22"/>
        </w:rPr>
        <w:t>Suojauksen periaatteet</w:t>
      </w:r>
    </w:p>
    <w:p w:rsidR="00124A6C" w:rsidRPr="008B69AE" w:rsidRDefault="00124A6C" w:rsidP="00124A6C">
      <w:pPr>
        <w:pStyle w:val="Luettelokappale"/>
        <w:numPr>
          <w:ilvl w:val="0"/>
          <w:numId w:val="13"/>
        </w:numPr>
        <w:spacing w:before="20" w:after="0"/>
        <w:rPr>
          <w:rFonts w:ascii="Arial" w:eastAsia="Times New Roman" w:hAnsi="Arial" w:cs="Arial"/>
          <w:noProof/>
          <w:lang w:eastAsia="fi-FI"/>
        </w:rPr>
      </w:pPr>
      <w:r w:rsidRPr="008B69AE">
        <w:rPr>
          <w:rFonts w:ascii="Arial" w:eastAsia="Times New Roman" w:hAnsi="Arial" w:cs="Arial"/>
          <w:noProof/>
          <w:lang w:eastAsia="fi-FI"/>
        </w:rPr>
        <w:t>Myyntilaskutuksen asiakkaat</w:t>
      </w:r>
    </w:p>
    <w:p w:rsidR="005F6B29" w:rsidRPr="008B69AE" w:rsidRDefault="005F6B29" w:rsidP="008B69AE">
      <w:pPr>
        <w:spacing w:after="0"/>
        <w:ind w:left="360"/>
        <w:rPr>
          <w:rFonts w:cs="Arial"/>
          <w:noProof/>
          <w:szCs w:val="22"/>
        </w:rPr>
      </w:pPr>
      <w:r w:rsidRPr="008B69AE">
        <w:rPr>
          <w:rFonts w:cs="Arial"/>
          <w:noProof/>
          <w:szCs w:val="22"/>
        </w:rPr>
        <w:t>Manuaalia</w:t>
      </w:r>
      <w:r w:rsidR="00B1082B" w:rsidRPr="008B69AE">
        <w:rPr>
          <w:rFonts w:cs="Arial"/>
          <w:noProof/>
          <w:szCs w:val="22"/>
        </w:rPr>
        <w:t xml:space="preserve">ineisto säilytetään </w:t>
      </w:r>
      <w:r w:rsidRPr="008B69AE">
        <w:rPr>
          <w:rFonts w:cs="Arial"/>
          <w:noProof/>
          <w:szCs w:val="22"/>
        </w:rPr>
        <w:t>seu</w:t>
      </w:r>
      <w:r w:rsidR="00B1082B" w:rsidRPr="008B69AE">
        <w:rPr>
          <w:rFonts w:cs="Arial"/>
          <w:noProof/>
          <w:szCs w:val="22"/>
        </w:rPr>
        <w:t xml:space="preserve">rakunnan lukitussa tilassa, johon ulkopuoliset eivät pääse. </w:t>
      </w:r>
    </w:p>
    <w:p w:rsidR="00124A6C" w:rsidRPr="008B69AE" w:rsidRDefault="00124A6C" w:rsidP="008B69AE">
      <w:pPr>
        <w:spacing w:after="0"/>
        <w:ind w:left="360"/>
        <w:rPr>
          <w:rFonts w:cs="Arial"/>
          <w:noProof/>
          <w:szCs w:val="22"/>
        </w:rPr>
      </w:pPr>
      <w:r w:rsidRPr="008B69AE">
        <w:rPr>
          <w:rFonts w:cs="Arial"/>
          <w:szCs w:val="22"/>
        </w:rPr>
        <w:t xml:space="preserve">Sähköiseen </w:t>
      </w:r>
      <w:r w:rsidR="005F6B29" w:rsidRPr="008B69AE">
        <w:rPr>
          <w:rFonts w:cs="Arial"/>
          <w:szCs w:val="22"/>
        </w:rPr>
        <w:t>a</w:t>
      </w:r>
      <w:r w:rsidR="005F6B29" w:rsidRPr="008B69AE">
        <w:rPr>
          <w:rFonts w:cs="Arial"/>
          <w:noProof/>
          <w:szCs w:val="22"/>
        </w:rPr>
        <w:t>siakasrekisteriin</w:t>
      </w:r>
      <w:r w:rsidR="00272681">
        <w:rPr>
          <w:rFonts w:cs="Arial"/>
          <w:noProof/>
          <w:szCs w:val="22"/>
        </w:rPr>
        <w:t xml:space="preserve"> (</w:t>
      </w:r>
      <w:r w:rsidR="00272681" w:rsidRPr="008B69AE">
        <w:rPr>
          <w:rFonts w:cs="Arial"/>
          <w:noProof/>
          <w:szCs w:val="22"/>
        </w:rPr>
        <w:t>Kirkkohallituksen hallinnoima ja ylläpitämä</w:t>
      </w:r>
      <w:r w:rsidR="00272681">
        <w:rPr>
          <w:rFonts w:cs="Arial"/>
          <w:noProof/>
          <w:szCs w:val="22"/>
        </w:rPr>
        <w:t xml:space="preserve"> </w:t>
      </w:r>
      <w:r w:rsidR="00272681" w:rsidRPr="008B69AE">
        <w:rPr>
          <w:rFonts w:cs="Arial"/>
          <w:noProof/>
          <w:szCs w:val="22"/>
        </w:rPr>
        <w:t>palveli</w:t>
      </w:r>
      <w:r w:rsidR="00272681">
        <w:rPr>
          <w:rFonts w:cs="Arial"/>
          <w:noProof/>
          <w:szCs w:val="22"/>
        </w:rPr>
        <w:t>n)</w:t>
      </w:r>
      <w:r w:rsidR="00272681" w:rsidRPr="008B69AE">
        <w:rPr>
          <w:rFonts w:cs="Arial"/>
          <w:noProof/>
          <w:szCs w:val="22"/>
        </w:rPr>
        <w:t xml:space="preserve"> </w:t>
      </w:r>
      <w:r w:rsidR="005F6B29" w:rsidRPr="008B69AE">
        <w:rPr>
          <w:rFonts w:cs="Arial"/>
          <w:noProof/>
          <w:szCs w:val="22"/>
        </w:rPr>
        <w:t xml:space="preserve">pääsee </w:t>
      </w:r>
      <w:r w:rsidR="00646CB6">
        <w:rPr>
          <w:rFonts w:cs="Arial"/>
          <w:noProof/>
          <w:szCs w:val="22"/>
        </w:rPr>
        <w:t xml:space="preserve">nimetyt henkilöt </w:t>
      </w:r>
      <w:r w:rsidR="005F6B29" w:rsidRPr="008B69AE">
        <w:rPr>
          <w:rFonts w:cs="Arial"/>
          <w:noProof/>
          <w:szCs w:val="22"/>
        </w:rPr>
        <w:t>henkilökohtaisen käyttäj</w:t>
      </w:r>
      <w:r w:rsidR="00272681">
        <w:rPr>
          <w:rFonts w:cs="Arial"/>
          <w:noProof/>
          <w:szCs w:val="22"/>
        </w:rPr>
        <w:t>ätunnuksen ja salasanan avulla.</w:t>
      </w:r>
    </w:p>
    <w:p w:rsidR="00124A6C" w:rsidRPr="008B69AE" w:rsidRDefault="00124A6C" w:rsidP="00124A6C">
      <w:pPr>
        <w:pStyle w:val="Default"/>
        <w:numPr>
          <w:ilvl w:val="0"/>
          <w:numId w:val="13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Maksuvapautus-asiakasrekisteri</w:t>
      </w:r>
    </w:p>
    <w:p w:rsidR="00124A6C" w:rsidRPr="008B69AE" w:rsidRDefault="00124A6C" w:rsidP="00124A6C">
      <w:pPr>
        <w:pStyle w:val="Luettelokappale"/>
        <w:spacing w:after="0"/>
        <w:ind w:left="360"/>
        <w:rPr>
          <w:rFonts w:ascii="Arial" w:hAnsi="Arial" w:cs="Arial"/>
          <w:noProof/>
        </w:rPr>
      </w:pPr>
      <w:r w:rsidRPr="008B69AE">
        <w:rPr>
          <w:rFonts w:ascii="Arial" w:hAnsi="Arial" w:cs="Arial"/>
          <w:noProof/>
        </w:rPr>
        <w:t xml:space="preserve">Aineisto säilytetään paperiversiona seurakunnan lukitussa tilassa, johon ulkopuoliset eivät pääse. </w:t>
      </w:r>
    </w:p>
    <w:p w:rsidR="008B69AE" w:rsidRPr="008B69AE" w:rsidRDefault="008B69AE" w:rsidP="008B69AE">
      <w:pPr>
        <w:pStyle w:val="Default"/>
        <w:numPr>
          <w:ilvl w:val="0"/>
          <w:numId w:val="13"/>
        </w:numPr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8B69AE">
        <w:rPr>
          <w:rFonts w:ascii="Arial" w:hAnsi="Arial" w:cs="Arial"/>
          <w:iCs/>
          <w:color w:val="auto"/>
          <w:sz w:val="22"/>
          <w:szCs w:val="22"/>
          <w:lang w:eastAsia="en-US"/>
        </w:rPr>
        <w:t>YV-Kerääjät</w:t>
      </w:r>
    </w:p>
    <w:p w:rsidR="008B69AE" w:rsidRDefault="008B69AE" w:rsidP="008B69AE">
      <w:pPr>
        <w:pStyle w:val="Luettelokappale"/>
        <w:spacing w:after="0"/>
        <w:ind w:left="360"/>
        <w:rPr>
          <w:rFonts w:ascii="Arial" w:hAnsi="Arial" w:cs="Arial"/>
          <w:b/>
          <w:noProof/>
        </w:rPr>
      </w:pPr>
      <w:r w:rsidRPr="008B69AE">
        <w:rPr>
          <w:rFonts w:ascii="Arial" w:hAnsi="Arial" w:cs="Arial"/>
          <w:noProof/>
        </w:rPr>
        <w:t>Aineisto säilytetään paperiversiona seurakunnan lukitussa tilassa, johon ulkopuoliset eivät pääse</w:t>
      </w:r>
      <w:r w:rsidRPr="008B69AE">
        <w:rPr>
          <w:rFonts w:ascii="Arial" w:hAnsi="Arial" w:cs="Arial"/>
          <w:b/>
          <w:noProof/>
        </w:rPr>
        <w:t>.</w:t>
      </w:r>
    </w:p>
    <w:p w:rsidR="00FD142A" w:rsidRPr="008B69AE" w:rsidRDefault="008B69AE" w:rsidP="008B69AE">
      <w:pPr>
        <w:pStyle w:val="Luettelokappale"/>
        <w:ind w:left="360"/>
        <w:rPr>
          <w:rFonts w:ascii="Arial" w:hAnsi="Arial" w:cs="Arial"/>
          <w:color w:val="000000"/>
        </w:rPr>
      </w:pPr>
      <w:r w:rsidRPr="008B69AE">
        <w:rPr>
          <w:rFonts w:cs="Arial"/>
          <w:color w:val="000000"/>
        </w:rPr>
        <w:t xml:space="preserve"> </w:t>
      </w:r>
    </w:p>
    <w:p w:rsidR="00140940" w:rsidRPr="008B69AE" w:rsidRDefault="00140940" w:rsidP="008869CD">
      <w:pPr>
        <w:spacing w:after="0"/>
        <w:rPr>
          <w:rFonts w:cs="Arial"/>
          <w:b/>
          <w:color w:val="000000"/>
          <w:szCs w:val="22"/>
        </w:rPr>
      </w:pPr>
      <w:r w:rsidRPr="008B69AE">
        <w:rPr>
          <w:rFonts w:cs="Arial"/>
          <w:b/>
          <w:color w:val="000000"/>
          <w:szCs w:val="22"/>
        </w:rPr>
        <w:t>Tarkistusoikeus</w:t>
      </w:r>
    </w:p>
    <w:p w:rsidR="00140940" w:rsidRPr="008B69AE" w:rsidRDefault="00140940" w:rsidP="00140940">
      <w:pPr>
        <w:rPr>
          <w:rFonts w:cs="Arial"/>
          <w:szCs w:val="22"/>
        </w:rPr>
      </w:pPr>
      <w:r w:rsidRPr="008B69AE">
        <w:rPr>
          <w:rFonts w:cs="Arial"/>
          <w:szCs w:val="22"/>
        </w:rPr>
        <w:t>Seurakunnan</w:t>
      </w:r>
      <w:r w:rsidR="00DB54EA" w:rsidRPr="008B69AE">
        <w:rPr>
          <w:rFonts w:cs="Arial"/>
          <w:szCs w:val="22"/>
        </w:rPr>
        <w:t xml:space="preserve"> jäsenellä ja asiakkuuden hallintajärjestelmän asiakkaalla </w:t>
      </w:r>
      <w:r w:rsidRPr="008B69AE">
        <w:rPr>
          <w:rFonts w:cs="Arial"/>
          <w:szCs w:val="22"/>
        </w:rPr>
        <w:t>on mahdollisuus tarkistaa järjestelmään talletetut tietonsa maksutta kerran vuodessa. Pyyntö tietojen tarkistuksesta tehdään kirjallisesti ja toimitetaan henkilökohtaisesti Hyvinkään seurakunnan asiakaspalveluun, jossa henkilöllisyys todetaan.</w:t>
      </w:r>
      <w:r w:rsidR="009F03A7" w:rsidRPr="008B69AE">
        <w:rPr>
          <w:rFonts w:cs="Arial"/>
          <w:szCs w:val="22"/>
        </w:rPr>
        <w:t xml:space="preserve"> Vastaukset annetaan vain paperitulosteena.</w:t>
      </w:r>
    </w:p>
    <w:p w:rsidR="00140940" w:rsidRPr="008B69AE" w:rsidRDefault="00140940" w:rsidP="00140940">
      <w:pPr>
        <w:pStyle w:val="Luettelokappale"/>
        <w:numPr>
          <w:ilvl w:val="0"/>
          <w:numId w:val="7"/>
        </w:numPr>
        <w:spacing w:after="0"/>
        <w:rPr>
          <w:rFonts w:ascii="Arial" w:hAnsi="Arial" w:cs="Arial"/>
          <w:bCs/>
        </w:rPr>
      </w:pPr>
      <w:r w:rsidRPr="008B69AE">
        <w:rPr>
          <w:rFonts w:ascii="Arial" w:hAnsi="Arial" w:cs="Arial"/>
        </w:rPr>
        <w:t xml:space="preserve">Käyntiosoite: Hyvinkään seurakunta, </w:t>
      </w:r>
      <w:r w:rsidRPr="008B69AE">
        <w:rPr>
          <w:rFonts w:ascii="Arial" w:hAnsi="Arial" w:cs="Arial"/>
          <w:bCs/>
        </w:rPr>
        <w:t>Hämeenkatu 16, avoinna ma-to 9-16, pe 9-15</w:t>
      </w:r>
    </w:p>
    <w:p w:rsidR="00140940" w:rsidRPr="008B69AE" w:rsidRDefault="00140940" w:rsidP="00140940">
      <w:pPr>
        <w:spacing w:after="0"/>
        <w:rPr>
          <w:rFonts w:cs="Arial"/>
          <w:szCs w:val="22"/>
        </w:rPr>
      </w:pPr>
    </w:p>
    <w:p w:rsidR="00140940" w:rsidRPr="008B69AE" w:rsidRDefault="00140940" w:rsidP="00140940">
      <w:pPr>
        <w:pStyle w:val="Otsikko2"/>
        <w:rPr>
          <w:rFonts w:cs="Arial"/>
          <w:color w:val="000000"/>
          <w:szCs w:val="22"/>
        </w:rPr>
      </w:pPr>
      <w:r w:rsidRPr="008B69AE">
        <w:rPr>
          <w:rFonts w:cs="Arial"/>
          <w:bCs w:val="0"/>
          <w:color w:val="000000"/>
          <w:szCs w:val="22"/>
        </w:rPr>
        <w:t>Oikeus vaatia tiedon korjaamista</w:t>
      </w:r>
    </w:p>
    <w:p w:rsidR="00140940" w:rsidRPr="008B69AE" w:rsidRDefault="00DB54EA" w:rsidP="00140940">
      <w:pPr>
        <w:rPr>
          <w:rFonts w:eastAsiaTheme="minorHAnsi" w:cs="Arial"/>
          <w:szCs w:val="22"/>
        </w:rPr>
      </w:pPr>
      <w:r w:rsidRPr="008B69AE">
        <w:rPr>
          <w:rFonts w:cs="Arial"/>
          <w:szCs w:val="22"/>
        </w:rPr>
        <w:t xml:space="preserve">Jokaisella asiakkuuden hallintarekisteriin </w:t>
      </w:r>
      <w:r w:rsidR="00140940" w:rsidRPr="008B69AE">
        <w:rPr>
          <w:rFonts w:cs="Arial"/>
          <w:szCs w:val="22"/>
        </w:rPr>
        <w:t xml:space="preserve">talletetulla henkilöllä on oikeus korjata itseään koskevat tiedot. Pyyntö tietojen tarkistuksesta tehdään kirjallisesti ja toimitetaan henkilökohtaisesti </w:t>
      </w:r>
      <w:r w:rsidR="0039035D" w:rsidRPr="008B69AE">
        <w:rPr>
          <w:rFonts w:cs="Arial"/>
          <w:szCs w:val="22"/>
        </w:rPr>
        <w:t>Hyvinkään</w:t>
      </w:r>
      <w:r w:rsidR="00140940" w:rsidRPr="008B69AE">
        <w:rPr>
          <w:rFonts w:cs="Arial"/>
          <w:szCs w:val="22"/>
        </w:rPr>
        <w:t xml:space="preserve"> </w:t>
      </w:r>
      <w:r w:rsidR="0039035D" w:rsidRPr="008B69AE">
        <w:rPr>
          <w:rFonts w:cs="Arial"/>
          <w:szCs w:val="22"/>
        </w:rPr>
        <w:t xml:space="preserve">seurakunnan </w:t>
      </w:r>
      <w:r w:rsidR="00140940" w:rsidRPr="008B69AE">
        <w:rPr>
          <w:rFonts w:cs="Arial"/>
          <w:szCs w:val="22"/>
        </w:rPr>
        <w:t>asiakaspalveluun, jossa henkilöllisyys todetaan.</w:t>
      </w:r>
    </w:p>
    <w:p w:rsidR="00140940" w:rsidRPr="008B69AE" w:rsidRDefault="00140940" w:rsidP="00140940">
      <w:pPr>
        <w:pStyle w:val="Luettelokappale"/>
        <w:numPr>
          <w:ilvl w:val="0"/>
          <w:numId w:val="7"/>
        </w:numPr>
        <w:spacing w:after="0"/>
        <w:rPr>
          <w:rFonts w:ascii="Arial" w:hAnsi="Arial" w:cs="Arial"/>
          <w:bCs/>
        </w:rPr>
      </w:pPr>
      <w:r w:rsidRPr="008B69AE">
        <w:rPr>
          <w:rFonts w:ascii="Arial" w:hAnsi="Arial" w:cs="Arial"/>
        </w:rPr>
        <w:t xml:space="preserve">Käyntiosoite: Hyvinkään seurakunta, </w:t>
      </w:r>
      <w:r w:rsidRPr="008B69AE">
        <w:rPr>
          <w:rFonts w:ascii="Arial" w:hAnsi="Arial" w:cs="Arial"/>
          <w:bCs/>
        </w:rPr>
        <w:t>Hämeenkatu 16, avoinna ma-to 9-16, pe 9-15</w:t>
      </w:r>
    </w:p>
    <w:p w:rsidR="003D7DD4" w:rsidRPr="008B69AE" w:rsidRDefault="003D7DD4" w:rsidP="008B69AE">
      <w:pPr>
        <w:rPr>
          <w:rFonts w:cs="Arial"/>
          <w:color w:val="000000"/>
          <w:szCs w:val="22"/>
        </w:rPr>
      </w:pPr>
    </w:p>
    <w:p w:rsidR="003D7DD4" w:rsidRPr="008B69AE" w:rsidRDefault="003D7DD4" w:rsidP="008869CD">
      <w:pPr>
        <w:pStyle w:val="Otsikko2"/>
        <w:spacing w:before="0"/>
        <w:rPr>
          <w:rFonts w:cs="Arial"/>
          <w:color w:val="000000"/>
          <w:szCs w:val="22"/>
        </w:rPr>
      </w:pPr>
      <w:r w:rsidRPr="008B69AE">
        <w:rPr>
          <w:rFonts w:cs="Arial"/>
          <w:color w:val="000000"/>
          <w:szCs w:val="22"/>
        </w:rPr>
        <w:t>Rekisteröidyn oikeudet</w:t>
      </w:r>
    </w:p>
    <w:p w:rsidR="003D7DD4" w:rsidRPr="008B69AE" w:rsidRDefault="003D7DD4" w:rsidP="003D7DD4">
      <w:pPr>
        <w:spacing w:after="0"/>
        <w:jc w:val="both"/>
        <w:rPr>
          <w:rFonts w:cs="Arial"/>
          <w:szCs w:val="22"/>
        </w:rPr>
      </w:pPr>
      <w:r w:rsidRPr="008B69AE">
        <w:rPr>
          <w:rFonts w:cs="Arial"/>
          <w:szCs w:val="22"/>
        </w:rPr>
        <w:t xml:space="preserve">Rekisteröidyllä on oikeus: </w:t>
      </w:r>
    </w:p>
    <w:p w:rsidR="003D7DD4" w:rsidRPr="008B69AE" w:rsidRDefault="003D7DD4" w:rsidP="003D7DD4">
      <w:pPr>
        <w:spacing w:after="0"/>
        <w:jc w:val="both"/>
        <w:rPr>
          <w:rFonts w:cs="Arial"/>
          <w:szCs w:val="22"/>
        </w:rPr>
      </w:pPr>
    </w:p>
    <w:p w:rsidR="003D7DD4" w:rsidRPr="008B69AE" w:rsidRDefault="003D7DD4" w:rsidP="003D7DD4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69AE">
        <w:rPr>
          <w:rFonts w:ascii="Arial" w:hAnsi="Arial" w:cs="Arial"/>
        </w:rPr>
        <w:t>Pyytää rekisterinpitäjältä pääsy häntä itseään koskeviin henkilötietoihin sekä oikeus pyytää kyseisten tietojen oikaisemista tai poistamista.</w:t>
      </w:r>
    </w:p>
    <w:p w:rsidR="008B69AE" w:rsidRPr="008B69AE" w:rsidRDefault="008B69AE" w:rsidP="008B69AE">
      <w:pPr>
        <w:jc w:val="both"/>
        <w:rPr>
          <w:rFonts w:cs="Arial"/>
        </w:rPr>
      </w:pPr>
    </w:p>
    <w:p w:rsidR="003D7DD4" w:rsidRPr="008B69AE" w:rsidRDefault="003D7DD4" w:rsidP="003D7DD4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69AE">
        <w:rPr>
          <w:rFonts w:ascii="Arial" w:hAnsi="Arial" w:cs="Arial"/>
        </w:rPr>
        <w:t>Pyytää rekisterinpitäjältä häntä itseään koskevien henkilötietojen käsittelyn rajoittamista tai vastustaa käsittelyä sekä oikeutta siirtää tiedot järjestelmästä toiseen.</w:t>
      </w:r>
    </w:p>
    <w:p w:rsidR="003D7DD4" w:rsidRPr="008B69AE" w:rsidRDefault="003D7DD4" w:rsidP="003D7DD4">
      <w:pPr>
        <w:spacing w:after="0"/>
        <w:jc w:val="both"/>
        <w:rPr>
          <w:rFonts w:cs="Arial"/>
          <w:szCs w:val="22"/>
        </w:rPr>
      </w:pPr>
    </w:p>
    <w:p w:rsidR="003D7DD4" w:rsidRPr="008B69AE" w:rsidRDefault="003D7DD4" w:rsidP="003D7DD4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69AE">
        <w:rPr>
          <w:rFonts w:ascii="Arial" w:hAnsi="Arial" w:cs="Arial"/>
        </w:rPr>
        <w:lastRenderedPageBreak/>
        <w:t xml:space="preserve">Niiltä osin kuin henkilötietojen käsittely perustuu rekisteröidyn suostumukseen, oikeus peruuttaa </w:t>
      </w:r>
      <w:r w:rsidR="00CE57B3" w:rsidRPr="008B69AE">
        <w:rPr>
          <w:rFonts w:ascii="Arial" w:hAnsi="Arial" w:cs="Arial"/>
        </w:rPr>
        <w:t>suostumus,</w:t>
      </w:r>
      <w:r w:rsidRPr="008B69AE">
        <w:rPr>
          <w:rFonts w:ascii="Arial" w:hAnsi="Arial" w:cs="Arial"/>
        </w:rPr>
        <w:t xml:space="preserve"> milloin tahansa, tämän vaikuttamatta suostumuksen perusteella ennen sen peruuttamista suoritetun käsittelyn lainmukaisuuteen.</w:t>
      </w:r>
    </w:p>
    <w:p w:rsidR="003D7DD4" w:rsidRPr="008B69AE" w:rsidRDefault="003D7DD4" w:rsidP="003D7DD4">
      <w:pPr>
        <w:pStyle w:val="Luettelokappale"/>
        <w:spacing w:after="0"/>
        <w:jc w:val="both"/>
        <w:rPr>
          <w:rFonts w:ascii="Arial" w:hAnsi="Arial" w:cs="Arial"/>
        </w:rPr>
      </w:pPr>
    </w:p>
    <w:p w:rsidR="008B69AE" w:rsidRPr="008B69AE" w:rsidRDefault="003D7DD4" w:rsidP="008B69AE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8B69AE">
        <w:rPr>
          <w:rFonts w:ascii="Arial" w:hAnsi="Arial" w:cs="Arial"/>
        </w:rPr>
        <w:t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</w:t>
      </w:r>
    </w:p>
    <w:p w:rsidR="008B69AE" w:rsidRDefault="008B69AE" w:rsidP="008B69AE">
      <w:pPr>
        <w:spacing w:after="0"/>
        <w:rPr>
          <w:rFonts w:cs="Arial"/>
          <w:color w:val="000000"/>
        </w:rPr>
      </w:pPr>
    </w:p>
    <w:p w:rsidR="00910643" w:rsidRPr="008B69AE" w:rsidRDefault="00910643" w:rsidP="008B69AE">
      <w:pPr>
        <w:pStyle w:val="Otsikko2"/>
      </w:pPr>
      <w:r w:rsidRPr="008B69AE">
        <w:t>Kansallinen valvontaviranomainen yhteystietoineen:</w:t>
      </w:r>
    </w:p>
    <w:p w:rsidR="00910643" w:rsidRPr="008B69AE" w:rsidRDefault="00910643" w:rsidP="00910643">
      <w:pPr>
        <w:pStyle w:val="Default"/>
        <w:rPr>
          <w:rFonts w:ascii="Arial" w:hAnsi="Arial" w:cs="Arial"/>
          <w:sz w:val="22"/>
          <w:szCs w:val="22"/>
        </w:rPr>
      </w:pPr>
      <w:r w:rsidRPr="008B69AE">
        <w:rPr>
          <w:rFonts w:ascii="Arial" w:hAnsi="Arial" w:cs="Arial"/>
          <w:sz w:val="22"/>
          <w:szCs w:val="22"/>
        </w:rPr>
        <w:t xml:space="preserve">Tietosuojavaltuutetun toimisto </w:t>
      </w:r>
    </w:p>
    <w:p w:rsidR="00910643" w:rsidRPr="008B69AE" w:rsidRDefault="00910643" w:rsidP="00910643">
      <w:pPr>
        <w:pStyle w:val="Default"/>
        <w:rPr>
          <w:rFonts w:ascii="Arial" w:hAnsi="Arial" w:cs="Arial"/>
          <w:sz w:val="22"/>
          <w:szCs w:val="22"/>
        </w:rPr>
      </w:pPr>
      <w:r w:rsidRPr="008B69AE">
        <w:rPr>
          <w:rFonts w:ascii="Arial" w:hAnsi="Arial" w:cs="Arial"/>
          <w:sz w:val="22"/>
          <w:szCs w:val="22"/>
        </w:rPr>
        <w:t xml:space="preserve">Käyntiosoite: Lintulahdenkuja, 00530 Helsinki </w:t>
      </w:r>
    </w:p>
    <w:p w:rsidR="00910643" w:rsidRPr="008B69AE" w:rsidRDefault="00910643" w:rsidP="00910643">
      <w:pPr>
        <w:pStyle w:val="Default"/>
        <w:rPr>
          <w:rFonts w:ascii="Arial" w:hAnsi="Arial" w:cs="Arial"/>
          <w:sz w:val="22"/>
          <w:szCs w:val="22"/>
        </w:rPr>
      </w:pPr>
      <w:r w:rsidRPr="008B69AE">
        <w:rPr>
          <w:rFonts w:ascii="Arial" w:hAnsi="Arial" w:cs="Arial"/>
          <w:sz w:val="22"/>
          <w:szCs w:val="22"/>
        </w:rPr>
        <w:t>Postiosoite: PL 800, 00531 Helsinki</w:t>
      </w:r>
    </w:p>
    <w:p w:rsidR="00910643" w:rsidRPr="008B69AE" w:rsidRDefault="00910643" w:rsidP="00910643">
      <w:pPr>
        <w:pStyle w:val="Default"/>
        <w:rPr>
          <w:rFonts w:ascii="Arial" w:hAnsi="Arial" w:cs="Arial"/>
          <w:sz w:val="22"/>
          <w:szCs w:val="22"/>
        </w:rPr>
      </w:pPr>
      <w:r w:rsidRPr="008B69AE">
        <w:rPr>
          <w:rFonts w:ascii="Arial" w:hAnsi="Arial" w:cs="Arial"/>
          <w:sz w:val="22"/>
          <w:szCs w:val="22"/>
        </w:rPr>
        <w:t xml:space="preserve">p. 029 56 66700, </w:t>
      </w:r>
      <w:hyperlink r:id="rId10" w:history="1">
        <w:r w:rsidRPr="008B69AE">
          <w:rPr>
            <w:rStyle w:val="Hyperlinkki"/>
            <w:rFonts w:ascii="Arial" w:hAnsi="Arial" w:cs="Arial"/>
            <w:sz w:val="22"/>
            <w:szCs w:val="22"/>
          </w:rPr>
          <w:t>tietosuoja@om.fi</w:t>
        </w:r>
      </w:hyperlink>
      <w:r w:rsidRPr="008B69AE">
        <w:rPr>
          <w:rFonts w:ascii="Arial" w:hAnsi="Arial" w:cs="Arial"/>
          <w:sz w:val="22"/>
          <w:szCs w:val="22"/>
        </w:rPr>
        <w:t xml:space="preserve">; </w:t>
      </w:r>
      <w:hyperlink r:id="rId11" w:history="1">
        <w:r w:rsidRPr="008B69AE">
          <w:rPr>
            <w:rStyle w:val="Hyperlinkki"/>
            <w:rFonts w:ascii="Arial" w:hAnsi="Arial" w:cs="Arial"/>
            <w:sz w:val="22"/>
            <w:szCs w:val="22"/>
          </w:rPr>
          <w:t>Tietosuojavaltuutetun toimisto</w:t>
        </w:r>
      </w:hyperlink>
      <w:r w:rsidRPr="008B69AE">
        <w:rPr>
          <w:rFonts w:ascii="Arial" w:hAnsi="Arial" w:cs="Arial"/>
          <w:sz w:val="22"/>
          <w:szCs w:val="22"/>
        </w:rPr>
        <w:t xml:space="preserve">; </w:t>
      </w:r>
    </w:p>
    <w:p w:rsidR="003D7DD4" w:rsidRPr="008B69AE" w:rsidRDefault="003D7DD4" w:rsidP="00910643">
      <w:pPr>
        <w:pStyle w:val="Otsikko2"/>
        <w:rPr>
          <w:rFonts w:cs="Arial"/>
          <w:szCs w:val="22"/>
        </w:rPr>
      </w:pPr>
    </w:p>
    <w:sectPr w:rsidR="003D7DD4" w:rsidRPr="008B69AE" w:rsidSect="00761F6F">
      <w:headerReference w:type="default" r:id="rId12"/>
      <w:footerReference w:type="default" r:id="rId13"/>
      <w:pgSz w:w="11900" w:h="16840"/>
      <w:pgMar w:top="1985" w:right="567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E9" w:rsidRDefault="00305EE9" w:rsidP="00624082">
      <w:pPr>
        <w:spacing w:after="0"/>
      </w:pPr>
      <w:r>
        <w:separator/>
      </w:r>
    </w:p>
  </w:endnote>
  <w:endnote w:type="continuationSeparator" w:id="0">
    <w:p w:rsidR="00305EE9" w:rsidRDefault="00305EE9" w:rsidP="00624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1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1EAC" w:rsidRDefault="00C61EAC">
            <w:pPr>
              <w:pStyle w:val="Alatunniste"/>
              <w:jc w:val="right"/>
            </w:pPr>
            <w:r>
              <w:t xml:space="preserve">Sivu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7B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7B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501AC" w:rsidRDefault="000501A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E9" w:rsidRDefault="00305EE9" w:rsidP="00624082">
      <w:pPr>
        <w:spacing w:after="0"/>
      </w:pPr>
      <w:r>
        <w:separator/>
      </w:r>
    </w:p>
  </w:footnote>
  <w:footnote w:type="continuationSeparator" w:id="0">
    <w:p w:rsidR="00305EE9" w:rsidRDefault="00305EE9" w:rsidP="006240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B" w:rsidRPr="00162810" w:rsidRDefault="00361EC0" w:rsidP="00162810">
    <w:pPr>
      <w:pStyle w:val="Yltunniste"/>
      <w:tabs>
        <w:tab w:val="clear" w:pos="4819"/>
        <w:tab w:val="clear" w:pos="9638"/>
      </w:tabs>
      <w:rPr>
        <w:rFonts w:ascii="Times New Roman" w:hAnsi="Times New Roman"/>
        <w:sz w:val="24"/>
      </w:rPr>
    </w:pPr>
    <w:r>
      <w:rPr>
        <w:noProof/>
        <w:lang w:eastAsia="fi-FI"/>
      </w:rPr>
      <w:drawing>
        <wp:inline distT="0" distB="0" distL="0" distR="0">
          <wp:extent cx="2069465" cy="690880"/>
          <wp:effectExtent l="0" t="0" r="6985" b="0"/>
          <wp:docPr id="10" name="Kuva 10" descr="Hyvinkään seur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SRK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1AC">
      <w:tab/>
    </w:r>
    <w:r w:rsidR="003F0F24">
      <w:tab/>
    </w:r>
    <w:r w:rsidR="00272681">
      <w:tab/>
    </w:r>
    <w:r w:rsidR="00910643" w:rsidRPr="00910643">
      <w:rPr>
        <w:szCs w:val="22"/>
      </w:rPr>
      <w:t xml:space="preserve">Tietosuojaseloste </w:t>
    </w:r>
    <w:r w:rsidR="00272681">
      <w:rPr>
        <w:szCs w:val="22"/>
      </w:rPr>
      <w:t>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199"/>
    <w:multiLevelType w:val="hybridMultilevel"/>
    <w:tmpl w:val="6C046A7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34DFF"/>
    <w:multiLevelType w:val="hybridMultilevel"/>
    <w:tmpl w:val="0ED0A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47A7"/>
    <w:multiLevelType w:val="hybridMultilevel"/>
    <w:tmpl w:val="38462BF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558C3"/>
    <w:multiLevelType w:val="hybridMultilevel"/>
    <w:tmpl w:val="193C8DB8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A1A62E4"/>
    <w:multiLevelType w:val="hybridMultilevel"/>
    <w:tmpl w:val="8A882D82"/>
    <w:lvl w:ilvl="0" w:tplc="CCDA4C74">
      <w:numFmt w:val="bullet"/>
      <w:lvlText w:val="-"/>
      <w:lvlJc w:val="left"/>
      <w:pPr>
        <w:ind w:left="1664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F366E58"/>
    <w:multiLevelType w:val="hybridMultilevel"/>
    <w:tmpl w:val="83527A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3942C5"/>
    <w:multiLevelType w:val="hybridMultilevel"/>
    <w:tmpl w:val="68920B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C52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3E2662"/>
    <w:multiLevelType w:val="hybridMultilevel"/>
    <w:tmpl w:val="353A4F7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935DB"/>
    <w:multiLevelType w:val="hybridMultilevel"/>
    <w:tmpl w:val="C12896B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84D6B"/>
    <w:multiLevelType w:val="hybridMultilevel"/>
    <w:tmpl w:val="90E2A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9131D"/>
    <w:multiLevelType w:val="hybridMultilevel"/>
    <w:tmpl w:val="F18633B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85785"/>
    <w:multiLevelType w:val="hybridMultilevel"/>
    <w:tmpl w:val="C9A2F2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>
      <o:colormru v:ext="edit" colors="#ededed,#7f8cbf,#eadceb,#70147a,#d8b5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17"/>
    <w:rsid w:val="00012AA8"/>
    <w:rsid w:val="0003289E"/>
    <w:rsid w:val="00037A04"/>
    <w:rsid w:val="000501AC"/>
    <w:rsid w:val="00053C0F"/>
    <w:rsid w:val="00067A2F"/>
    <w:rsid w:val="000910EB"/>
    <w:rsid w:val="000A1403"/>
    <w:rsid w:val="000C0B37"/>
    <w:rsid w:val="000C506E"/>
    <w:rsid w:val="000D64B6"/>
    <w:rsid w:val="000F1C82"/>
    <w:rsid w:val="000F32BF"/>
    <w:rsid w:val="00112A8F"/>
    <w:rsid w:val="001172F7"/>
    <w:rsid w:val="00124A6C"/>
    <w:rsid w:val="00127756"/>
    <w:rsid w:val="00134ACA"/>
    <w:rsid w:val="00140940"/>
    <w:rsid w:val="00155A2F"/>
    <w:rsid w:val="00157371"/>
    <w:rsid w:val="00162810"/>
    <w:rsid w:val="00162F7F"/>
    <w:rsid w:val="00176479"/>
    <w:rsid w:val="0018216C"/>
    <w:rsid w:val="00192CA0"/>
    <w:rsid w:val="001A63C5"/>
    <w:rsid w:val="001B16D3"/>
    <w:rsid w:val="001B1A99"/>
    <w:rsid w:val="001B6FC5"/>
    <w:rsid w:val="001F1561"/>
    <w:rsid w:val="001F3BE4"/>
    <w:rsid w:val="00205B96"/>
    <w:rsid w:val="002074C1"/>
    <w:rsid w:val="00215E19"/>
    <w:rsid w:val="00220BF4"/>
    <w:rsid w:val="00225D3B"/>
    <w:rsid w:val="0023483F"/>
    <w:rsid w:val="0024798E"/>
    <w:rsid w:val="0025527C"/>
    <w:rsid w:val="002570BC"/>
    <w:rsid w:val="00260BD2"/>
    <w:rsid w:val="002611DC"/>
    <w:rsid w:val="002671B7"/>
    <w:rsid w:val="00272681"/>
    <w:rsid w:val="00276C48"/>
    <w:rsid w:val="002806E2"/>
    <w:rsid w:val="0028445F"/>
    <w:rsid w:val="00285DED"/>
    <w:rsid w:val="00294AF7"/>
    <w:rsid w:val="002A4960"/>
    <w:rsid w:val="002A6D12"/>
    <w:rsid w:val="002F3DE5"/>
    <w:rsid w:val="00305EE9"/>
    <w:rsid w:val="00324ECA"/>
    <w:rsid w:val="00341865"/>
    <w:rsid w:val="00361EC0"/>
    <w:rsid w:val="003802FF"/>
    <w:rsid w:val="00381978"/>
    <w:rsid w:val="0039035D"/>
    <w:rsid w:val="00392836"/>
    <w:rsid w:val="00394EEA"/>
    <w:rsid w:val="003D1888"/>
    <w:rsid w:val="003D6941"/>
    <w:rsid w:val="003D7DD4"/>
    <w:rsid w:val="003F0723"/>
    <w:rsid w:val="003F0F24"/>
    <w:rsid w:val="003F2EAD"/>
    <w:rsid w:val="0040651F"/>
    <w:rsid w:val="00411946"/>
    <w:rsid w:val="00414C65"/>
    <w:rsid w:val="0043684E"/>
    <w:rsid w:val="00440AC6"/>
    <w:rsid w:val="004427ED"/>
    <w:rsid w:val="0045781C"/>
    <w:rsid w:val="0049301F"/>
    <w:rsid w:val="004A0B9B"/>
    <w:rsid w:val="004F43A1"/>
    <w:rsid w:val="004F7EF3"/>
    <w:rsid w:val="00515E97"/>
    <w:rsid w:val="0054258B"/>
    <w:rsid w:val="0056731D"/>
    <w:rsid w:val="00576849"/>
    <w:rsid w:val="005848BD"/>
    <w:rsid w:val="00586AC8"/>
    <w:rsid w:val="005900B5"/>
    <w:rsid w:val="005B1691"/>
    <w:rsid w:val="005B473D"/>
    <w:rsid w:val="005B6C9E"/>
    <w:rsid w:val="005C7234"/>
    <w:rsid w:val="005D0711"/>
    <w:rsid w:val="005E08B7"/>
    <w:rsid w:val="005E0FE6"/>
    <w:rsid w:val="005E736F"/>
    <w:rsid w:val="005F6B29"/>
    <w:rsid w:val="00617ED5"/>
    <w:rsid w:val="0062032B"/>
    <w:rsid w:val="006222D0"/>
    <w:rsid w:val="00624082"/>
    <w:rsid w:val="006312F3"/>
    <w:rsid w:val="00632101"/>
    <w:rsid w:val="00634B9C"/>
    <w:rsid w:val="00637D4E"/>
    <w:rsid w:val="00646CB6"/>
    <w:rsid w:val="00681578"/>
    <w:rsid w:val="006A2712"/>
    <w:rsid w:val="006C26D0"/>
    <w:rsid w:val="006F5D1B"/>
    <w:rsid w:val="00700401"/>
    <w:rsid w:val="00707DA3"/>
    <w:rsid w:val="0072137A"/>
    <w:rsid w:val="0072275E"/>
    <w:rsid w:val="00723532"/>
    <w:rsid w:val="00761BBB"/>
    <w:rsid w:val="00761F6F"/>
    <w:rsid w:val="00766501"/>
    <w:rsid w:val="007746EA"/>
    <w:rsid w:val="00781879"/>
    <w:rsid w:val="007A5650"/>
    <w:rsid w:val="007B1212"/>
    <w:rsid w:val="007B6DCC"/>
    <w:rsid w:val="007C1E5B"/>
    <w:rsid w:val="00812D68"/>
    <w:rsid w:val="00816493"/>
    <w:rsid w:val="00817B48"/>
    <w:rsid w:val="00833325"/>
    <w:rsid w:val="0084331F"/>
    <w:rsid w:val="0084443B"/>
    <w:rsid w:val="008869CD"/>
    <w:rsid w:val="008B37BC"/>
    <w:rsid w:val="008B69AE"/>
    <w:rsid w:val="008C494A"/>
    <w:rsid w:val="008E17AE"/>
    <w:rsid w:val="008E4DE4"/>
    <w:rsid w:val="008F496B"/>
    <w:rsid w:val="008F596A"/>
    <w:rsid w:val="00900296"/>
    <w:rsid w:val="009066CE"/>
    <w:rsid w:val="00910643"/>
    <w:rsid w:val="00910B5C"/>
    <w:rsid w:val="00913449"/>
    <w:rsid w:val="0092209F"/>
    <w:rsid w:val="00923209"/>
    <w:rsid w:val="0092545B"/>
    <w:rsid w:val="0093429F"/>
    <w:rsid w:val="00936970"/>
    <w:rsid w:val="00960278"/>
    <w:rsid w:val="00961E56"/>
    <w:rsid w:val="00981A18"/>
    <w:rsid w:val="0098235A"/>
    <w:rsid w:val="0099084D"/>
    <w:rsid w:val="00994413"/>
    <w:rsid w:val="009B1780"/>
    <w:rsid w:val="009B4D7D"/>
    <w:rsid w:val="009E02AE"/>
    <w:rsid w:val="009F03A7"/>
    <w:rsid w:val="00A12289"/>
    <w:rsid w:val="00A228BE"/>
    <w:rsid w:val="00A3066F"/>
    <w:rsid w:val="00A345ED"/>
    <w:rsid w:val="00A42103"/>
    <w:rsid w:val="00A46C60"/>
    <w:rsid w:val="00A63D43"/>
    <w:rsid w:val="00A86AE8"/>
    <w:rsid w:val="00A93E8A"/>
    <w:rsid w:val="00AC04D7"/>
    <w:rsid w:val="00AC3722"/>
    <w:rsid w:val="00AC4954"/>
    <w:rsid w:val="00B03413"/>
    <w:rsid w:val="00B102C3"/>
    <w:rsid w:val="00B1032B"/>
    <w:rsid w:val="00B1082B"/>
    <w:rsid w:val="00B31D67"/>
    <w:rsid w:val="00B72A61"/>
    <w:rsid w:val="00B72C64"/>
    <w:rsid w:val="00B773B7"/>
    <w:rsid w:val="00B93364"/>
    <w:rsid w:val="00B9614B"/>
    <w:rsid w:val="00B965F7"/>
    <w:rsid w:val="00BB6B36"/>
    <w:rsid w:val="00BC1C34"/>
    <w:rsid w:val="00BC7A3B"/>
    <w:rsid w:val="00BF4EA7"/>
    <w:rsid w:val="00C02E75"/>
    <w:rsid w:val="00C03DAB"/>
    <w:rsid w:val="00C1042F"/>
    <w:rsid w:val="00C1208C"/>
    <w:rsid w:val="00C17022"/>
    <w:rsid w:val="00C201BF"/>
    <w:rsid w:val="00C33453"/>
    <w:rsid w:val="00C4164C"/>
    <w:rsid w:val="00C435D8"/>
    <w:rsid w:val="00C61EAC"/>
    <w:rsid w:val="00C6333A"/>
    <w:rsid w:val="00CA0249"/>
    <w:rsid w:val="00CA5F22"/>
    <w:rsid w:val="00CB0B2E"/>
    <w:rsid w:val="00CB18B2"/>
    <w:rsid w:val="00CB2397"/>
    <w:rsid w:val="00CB726D"/>
    <w:rsid w:val="00CE1B74"/>
    <w:rsid w:val="00CE57B3"/>
    <w:rsid w:val="00CF3AFA"/>
    <w:rsid w:val="00CF3B0C"/>
    <w:rsid w:val="00D02D17"/>
    <w:rsid w:val="00D25F0B"/>
    <w:rsid w:val="00D268B5"/>
    <w:rsid w:val="00D645F3"/>
    <w:rsid w:val="00D83C32"/>
    <w:rsid w:val="00DA21F4"/>
    <w:rsid w:val="00DA7536"/>
    <w:rsid w:val="00DA7CBE"/>
    <w:rsid w:val="00DB54EA"/>
    <w:rsid w:val="00DC248C"/>
    <w:rsid w:val="00DD101C"/>
    <w:rsid w:val="00DD7FFB"/>
    <w:rsid w:val="00DE0FA3"/>
    <w:rsid w:val="00DF0585"/>
    <w:rsid w:val="00DF592D"/>
    <w:rsid w:val="00DF77B1"/>
    <w:rsid w:val="00DF7BD2"/>
    <w:rsid w:val="00E10336"/>
    <w:rsid w:val="00E14803"/>
    <w:rsid w:val="00E432BD"/>
    <w:rsid w:val="00E640A3"/>
    <w:rsid w:val="00E66902"/>
    <w:rsid w:val="00E70E8F"/>
    <w:rsid w:val="00E80C6D"/>
    <w:rsid w:val="00E93265"/>
    <w:rsid w:val="00EB1031"/>
    <w:rsid w:val="00EC1E0E"/>
    <w:rsid w:val="00EC6873"/>
    <w:rsid w:val="00ED5AEF"/>
    <w:rsid w:val="00EF4B2F"/>
    <w:rsid w:val="00F36185"/>
    <w:rsid w:val="00F36862"/>
    <w:rsid w:val="00F373FF"/>
    <w:rsid w:val="00F40DDD"/>
    <w:rsid w:val="00F467B1"/>
    <w:rsid w:val="00F47642"/>
    <w:rsid w:val="00F7663B"/>
    <w:rsid w:val="00F90028"/>
    <w:rsid w:val="00F90305"/>
    <w:rsid w:val="00F96902"/>
    <w:rsid w:val="00FA2610"/>
    <w:rsid w:val="00FB5A71"/>
    <w:rsid w:val="00FC0A9F"/>
    <w:rsid w:val="00FC5085"/>
    <w:rsid w:val="00FD1282"/>
    <w:rsid w:val="00FD142A"/>
    <w:rsid w:val="00FD6184"/>
    <w:rsid w:val="00FE3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ru v:ext="edit" colors="#ededed,#7f8cbf,#eadceb,#70147a,#d8b511"/>
    </o:shapedefaults>
    <o:shapelayout v:ext="edit">
      <o:idmap v:ext="edit" data="1"/>
    </o:shapelayout>
  </w:shapeDefaults>
  <w:decimalSymbol w:val=","/>
  <w:listSeparator w:val=";"/>
  <w14:docId w14:val="6BB462FF"/>
  <w15:chartTrackingRefBased/>
  <w15:docId w15:val="{23BE3E90-3FDC-466B-9567-D7EBAD71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2681"/>
    <w:pPr>
      <w:spacing w:after="200"/>
    </w:pPr>
    <w:rPr>
      <w:sz w:val="22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10643"/>
    <w:pPr>
      <w:keepNext/>
      <w:keepLines/>
      <w:spacing w:after="0"/>
      <w:outlineLvl w:val="0"/>
    </w:pPr>
    <w:rPr>
      <w:rFonts w:eastAsia="Times New Roman"/>
      <w:b/>
      <w:bCs/>
      <w:color w:val="000000" w:themeColor="text1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69AE"/>
    <w:pPr>
      <w:keepNext/>
      <w:keepLines/>
      <w:spacing w:before="200" w:after="0"/>
      <w:outlineLvl w:val="1"/>
    </w:pPr>
    <w:rPr>
      <w:rFonts w:eastAsia="Times New Roman"/>
      <w:b/>
      <w:bCs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7D4E"/>
    <w:pPr>
      <w:keepNext/>
      <w:keepLines/>
      <w:spacing w:before="200" w:after="0"/>
      <w:outlineLvl w:val="2"/>
    </w:pPr>
    <w:rPr>
      <w:rFonts w:eastAsia="Times New Roman"/>
      <w:b/>
      <w:bCs/>
      <w:color w:val="7F8C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624082"/>
  </w:style>
  <w:style w:type="character" w:customStyle="1" w:styleId="Kappaleenoletuskirjasin1">
    <w:name w:val="Kappaleen oletuskirjasin1"/>
    <w:semiHidden/>
    <w:unhideWhenUsed/>
    <w:rsid w:val="0024798E"/>
  </w:style>
  <w:style w:type="character" w:customStyle="1" w:styleId="Kappaleenoletuskirjasin10">
    <w:name w:val="Kappaleen oletuskirjasin1"/>
    <w:semiHidden/>
    <w:unhideWhenUsed/>
    <w:rsid w:val="00812D68"/>
  </w:style>
  <w:style w:type="character" w:customStyle="1" w:styleId="Kappaleenoletuskirjasin11">
    <w:name w:val="Kappaleen oletuskirjasin1"/>
    <w:semiHidden/>
    <w:unhideWhenUsed/>
    <w:rsid w:val="00665306"/>
  </w:style>
  <w:style w:type="character" w:customStyle="1" w:styleId="Otsikko1Char">
    <w:name w:val="Otsikko 1 Char"/>
    <w:link w:val="Otsikko1"/>
    <w:uiPriority w:val="9"/>
    <w:rsid w:val="00910643"/>
    <w:rPr>
      <w:rFonts w:eastAsia="Times New Roman"/>
      <w:b/>
      <w:bCs/>
      <w:color w:val="000000" w:themeColor="text1"/>
      <w:sz w:val="28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8B69AE"/>
    <w:rPr>
      <w:rFonts w:eastAsia="Times New Roman"/>
      <w:b/>
      <w:bCs/>
      <w:color w:val="000000" w:themeColor="text1"/>
      <w:sz w:val="22"/>
      <w:szCs w:val="26"/>
      <w:lang w:eastAsia="en-US"/>
    </w:rPr>
  </w:style>
  <w:style w:type="character" w:customStyle="1" w:styleId="Otsikko3Char">
    <w:name w:val="Otsikko 3 Char"/>
    <w:link w:val="Otsikko3"/>
    <w:uiPriority w:val="9"/>
    <w:rsid w:val="00637D4E"/>
    <w:rPr>
      <w:rFonts w:ascii="Arial" w:eastAsia="Times New Roman" w:hAnsi="Arial" w:cs="Times New Roman"/>
      <w:b/>
      <w:bCs/>
      <w:color w:val="7F8CBF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637D4E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uiPriority w:val="99"/>
    <w:rsid w:val="00637D4E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637D4E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rsid w:val="00637D4E"/>
    <w:rPr>
      <w:sz w:val="20"/>
    </w:rPr>
  </w:style>
  <w:style w:type="paragraph" w:customStyle="1" w:styleId="tyala">
    <w:name w:val="työala"/>
    <w:basedOn w:val="Normaali"/>
    <w:qFormat/>
    <w:rsid w:val="00F90305"/>
    <w:rPr>
      <w:i/>
      <w:color w:val="70147A"/>
      <w:sz w:val="24"/>
      <w:lang w:val="en-US"/>
    </w:rPr>
  </w:style>
  <w:style w:type="paragraph" w:customStyle="1" w:styleId="osoitetiedot">
    <w:name w:val="osoitetiedot"/>
    <w:basedOn w:val="Normaali"/>
    <w:qFormat/>
    <w:rsid w:val="00F90305"/>
    <w:rPr>
      <w:color w:val="70147A"/>
      <w:sz w:val="16"/>
    </w:rPr>
  </w:style>
  <w:style w:type="character" w:styleId="Hyperlinkki">
    <w:name w:val="Hyperlink"/>
    <w:uiPriority w:val="99"/>
    <w:unhideWhenUsed/>
    <w:rsid w:val="00324EC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0BD2"/>
    <w:pPr>
      <w:spacing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60BD2"/>
    <w:rPr>
      <w:rFonts w:ascii="Segoe UI" w:hAnsi="Segoe UI" w:cs="Segoe UI"/>
      <w:sz w:val="18"/>
      <w:szCs w:val="18"/>
      <w:lang w:eastAsia="en-US"/>
    </w:rPr>
  </w:style>
  <w:style w:type="paragraph" w:styleId="Eivli">
    <w:name w:val="No Spacing"/>
    <w:uiPriority w:val="1"/>
    <w:qFormat/>
    <w:rsid w:val="00DF592D"/>
    <w:rPr>
      <w:rFonts w:ascii="Calibri" w:eastAsia="Calibri" w:hAnsi="Calibr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43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D7DD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pitkanen@evl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etosuoja.f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etosuoja@om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etosuojavastaava.tampere@evl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4405-D6BC-42E7-8F2B-31D3BDE6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711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Intro Design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Hoppania</dc:creator>
  <cp:keywords/>
  <cp:lastModifiedBy>Tenkanen Jaana</cp:lastModifiedBy>
  <cp:revision>8</cp:revision>
  <cp:lastPrinted>2020-10-30T13:24:00Z</cp:lastPrinted>
  <dcterms:created xsi:type="dcterms:W3CDTF">2020-12-01T13:19:00Z</dcterms:created>
  <dcterms:modified xsi:type="dcterms:W3CDTF">2021-03-12T08:17:00Z</dcterms:modified>
</cp:coreProperties>
</file>